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6E4F4" w14:textId="77777777" w:rsidR="007667B5" w:rsidRDefault="0055280C" w:rsidP="007667B5">
      <w:pPr>
        <w:pStyle w:val="Heading2"/>
      </w:pPr>
      <w:r>
        <w:t>Computer Assignment 2</w:t>
      </w:r>
      <w:r w:rsidR="007667B5">
        <w:t>: The Mu</w:t>
      </w:r>
      <w:r w:rsidR="007667B5" w:rsidRPr="00C3778D">
        <w:t>l</w:t>
      </w:r>
      <w:r w:rsidR="007667B5">
        <w:t>tiple Server Queue</w:t>
      </w:r>
    </w:p>
    <w:p w14:paraId="1B0A4E24" w14:textId="77777777" w:rsidR="007667B5" w:rsidRDefault="007667B5" w:rsidP="007667B5">
      <w:pPr>
        <w:pStyle w:val="Heading20"/>
      </w:pPr>
      <w:r>
        <w:t>Objectives</w:t>
      </w:r>
    </w:p>
    <w:p w14:paraId="75648B53" w14:textId="77777777" w:rsidR="007667B5" w:rsidRDefault="007667B5" w:rsidP="007667B5">
      <w:pPr>
        <w:pStyle w:val="Bulleted"/>
      </w:pPr>
      <w:r>
        <w:t>Gain experience with Simkit</w:t>
      </w:r>
    </w:p>
    <w:p w14:paraId="2D41DD99" w14:textId="77777777" w:rsidR="007667B5" w:rsidRDefault="007667B5" w:rsidP="007667B5">
      <w:pPr>
        <w:pStyle w:val="Bulleted"/>
      </w:pPr>
      <w:r>
        <w:t xml:space="preserve">Implement a </w:t>
      </w:r>
      <w:r w:rsidR="00E10EB6">
        <w:t>component-based</w:t>
      </w:r>
      <w:r>
        <w:t xml:space="preserve"> model</w:t>
      </w:r>
    </w:p>
    <w:p w14:paraId="52DF0688" w14:textId="77777777" w:rsidR="007667B5" w:rsidRDefault="007667B5" w:rsidP="007667B5">
      <w:pPr>
        <w:pStyle w:val="Bulleted"/>
      </w:pPr>
      <w:r>
        <w:t xml:space="preserve">Re-use of </w:t>
      </w:r>
      <w:r w:rsidRPr="00A65551">
        <w:rPr>
          <w:rStyle w:val="Code"/>
        </w:rPr>
        <w:t>ArrivalProcess</w:t>
      </w:r>
      <w:r>
        <w:t xml:space="preserve"> class</w:t>
      </w:r>
    </w:p>
    <w:p w14:paraId="510A61FA" w14:textId="77777777" w:rsidR="00E665B3" w:rsidRDefault="00CC5C70" w:rsidP="007667B5">
      <w:pPr>
        <w:pStyle w:val="Bulleted"/>
      </w:pPr>
      <w:r>
        <w:t xml:space="preserve">Use of </w:t>
      </w:r>
      <w:r w:rsidRPr="00CC5C70">
        <w:rPr>
          <w:rStyle w:val="Code"/>
        </w:rPr>
        <w:t>Priority</w:t>
      </w:r>
      <w:r w:rsidR="00E665B3">
        <w:t xml:space="preserve"> to set scheduling priority</w:t>
      </w:r>
    </w:p>
    <w:p w14:paraId="165D941B" w14:textId="77777777" w:rsidR="007667B5" w:rsidRDefault="007667B5" w:rsidP="007667B5">
      <w:pPr>
        <w:pStyle w:val="Bulleted"/>
      </w:pPr>
      <w:r>
        <w:t>Communicating between objects with SimEventListener</w:t>
      </w:r>
    </w:p>
    <w:p w14:paraId="1F0792F2" w14:textId="77777777" w:rsidR="007667B5" w:rsidRDefault="007667B5" w:rsidP="007667B5">
      <w:pPr>
        <w:pStyle w:val="Bulleted"/>
      </w:pPr>
      <w:r>
        <w:t>Communicate state changes by firing PropertyChangeEvents</w:t>
      </w:r>
    </w:p>
    <w:p w14:paraId="009D1E2B" w14:textId="77777777" w:rsidR="007667B5" w:rsidRDefault="007667B5" w:rsidP="007667B5">
      <w:pPr>
        <w:pStyle w:val="Bulleted"/>
      </w:pPr>
      <w:r>
        <w:t xml:space="preserve">Use </w:t>
      </w:r>
      <w:r w:rsidRPr="00AF6AA0">
        <w:rPr>
          <w:rStyle w:val="Code"/>
        </w:rPr>
        <w:t>SimpleStatsTimeVarying</w:t>
      </w:r>
      <w:r>
        <w:t xml:space="preserve"> to collect time-varying means</w:t>
      </w:r>
    </w:p>
    <w:p w14:paraId="25778800" w14:textId="77777777" w:rsidR="00070CB3" w:rsidRDefault="00070CB3" w:rsidP="007667B5">
      <w:pPr>
        <w:pStyle w:val="Heading20"/>
        <w:sectPr w:rsidR="00070CB3" w:rsidSect="007667B5">
          <w:headerReference w:type="even" r:id="rId8"/>
          <w:headerReference w:type="default" r:id="rId9"/>
          <w:footerReference w:type="even" r:id="rId10"/>
          <w:footerReference w:type="default" r:id="rId11"/>
          <w:headerReference w:type="first" r:id="rId12"/>
          <w:footerReference w:type="first" r:id="rId13"/>
          <w:pgSz w:w="12240" w:h="15840"/>
          <w:pgMar w:top="990" w:right="1440" w:bottom="1260" w:left="1440" w:header="720" w:footer="720" w:gutter="0"/>
          <w:pgNumType w:start="1"/>
          <w:cols w:space="720"/>
        </w:sectPr>
      </w:pPr>
    </w:p>
    <w:p w14:paraId="269AF957" w14:textId="75FA7C17" w:rsidR="007667B5" w:rsidRDefault="007667B5" w:rsidP="007667B5">
      <w:pPr>
        <w:pStyle w:val="Heading20"/>
      </w:pPr>
      <w:r>
        <w:t>Description</w:t>
      </w:r>
    </w:p>
    <w:p w14:paraId="225C4E68" w14:textId="1FE1EE6C" w:rsidR="007667B5" w:rsidRDefault="007667B5" w:rsidP="007667B5">
      <w:pPr>
        <w:pStyle w:val="Body"/>
      </w:pPr>
      <w:r>
        <w:t>In this assignment you will create a model of the Multiple S</w:t>
      </w:r>
      <w:r w:rsidR="00D512A0">
        <w:t xml:space="preserve">erver  queue (G/G/k) in Simkit using </w:t>
      </w:r>
      <w:r>
        <w:t>a component design</w:t>
      </w:r>
      <w:r w:rsidR="006079F1">
        <w:t xml:space="preserve"> that </w:t>
      </w:r>
      <w:r w:rsidR="00F1600E">
        <w:t xml:space="preserve">was described in class and </w:t>
      </w:r>
      <w:r w:rsidR="006079F1">
        <w:t xml:space="preserve">will be </w:t>
      </w:r>
      <w:r w:rsidR="00F1600E">
        <w:t>repeated</w:t>
      </w:r>
      <w:r w:rsidR="006079F1">
        <w:t xml:space="preserve"> below</w:t>
      </w:r>
      <w:r w:rsidR="00D7415D">
        <w:t xml:space="preserve">. </w:t>
      </w:r>
      <w:r w:rsidR="00143CDA">
        <w:t>Your</w:t>
      </w:r>
      <w:r>
        <w:t xml:space="preserve"> model will re-use the </w:t>
      </w:r>
      <w:r w:rsidRPr="001D3389">
        <w:rPr>
          <w:rStyle w:val="Code"/>
        </w:rPr>
        <w:t>ArrivalProcess</w:t>
      </w:r>
      <w:r>
        <w:t xml:space="preserve"> class</w:t>
      </w:r>
      <w:r w:rsidR="004279D2">
        <w:t xml:space="preserve"> </w:t>
      </w:r>
      <w:r w:rsidR="00E24A81">
        <w:t>from the first computer assignment</w:t>
      </w:r>
      <w:r w:rsidR="00C02B7E">
        <w:t xml:space="preserve"> as one component</w:t>
      </w:r>
      <w:r>
        <w:t xml:space="preserve">; the server functionality will be added by the </w:t>
      </w:r>
      <w:r w:rsidRPr="00135364">
        <w:rPr>
          <w:rStyle w:val="Code"/>
        </w:rPr>
        <w:t>SimpleServer</w:t>
      </w:r>
      <w:r>
        <w:t xml:space="preserve"> </w:t>
      </w:r>
      <w:r w:rsidR="00EC2F85">
        <w:t>component</w:t>
      </w:r>
      <w:r>
        <w:t>, which you will implement in this assignment. You should not have to change any of the code in</w:t>
      </w:r>
      <w:r w:rsidR="005C5082">
        <w:t xml:space="preserve"> (a correctly implemented)</w:t>
      </w:r>
      <w:r>
        <w:t xml:space="preserve"> </w:t>
      </w:r>
      <w:r w:rsidRPr="00DE2973">
        <w:rPr>
          <w:rStyle w:val="Code"/>
        </w:rPr>
        <w:t>ArrivalProcess</w:t>
      </w:r>
      <w:r w:rsidR="005104A8">
        <w:rPr>
          <w:rStyle w:val="FootnoteReference"/>
          <w:rFonts w:ascii="Courier New" w:hAnsi="Courier New"/>
          <w:sz w:val="20"/>
        </w:rPr>
        <w:footnoteReference w:id="1"/>
      </w:r>
      <w:r>
        <w:t xml:space="preserve">. </w:t>
      </w:r>
      <w:r w:rsidR="00F53268">
        <w:t>This</w:t>
      </w:r>
      <w:r>
        <w:t xml:space="preserve"> assignment</w:t>
      </w:r>
      <w:r w:rsidR="00F53268">
        <w:t xml:space="preserve"> consists of writing two classes</w:t>
      </w:r>
      <w:r w:rsidR="00843823">
        <w:t xml:space="preserve">: </w:t>
      </w:r>
      <w:r w:rsidRPr="001A705D">
        <w:rPr>
          <w:rStyle w:val="Code"/>
        </w:rPr>
        <w:t>SimpleServer</w:t>
      </w:r>
      <w:r>
        <w:t xml:space="preserve"> that will implement the server portion of the queue and a pure execution class</w:t>
      </w:r>
      <w:r w:rsidR="00027EDD">
        <w:t>,</w:t>
      </w:r>
      <w:r>
        <w:t xml:space="preserve"> </w:t>
      </w:r>
      <w:r w:rsidRPr="00E87B31">
        <w:rPr>
          <w:rStyle w:val="Code"/>
        </w:rPr>
        <w:t>RunSimpleServer</w:t>
      </w:r>
      <w:r w:rsidR="00232686" w:rsidRPr="00232686">
        <w:t>,</w:t>
      </w:r>
      <w:r>
        <w:t xml:space="preserve"> that will (ultimately) run the model for 10</w:t>
      </w:r>
      <w:r w:rsidR="004E3B2E">
        <w:t>0</w:t>
      </w:r>
      <w:r w:rsidR="001F6C8B">
        <w:t>,</w:t>
      </w:r>
      <w:r>
        <w:t>000 time units and collect statistics</w:t>
      </w:r>
      <w:r w:rsidR="00B438C1">
        <w:t xml:space="preserve"> for a single replication</w:t>
      </w:r>
      <w:r>
        <w:t>.</w:t>
      </w:r>
    </w:p>
    <w:p w14:paraId="4A38BBEB" w14:textId="77777777" w:rsidR="007667B5" w:rsidRDefault="007667B5" w:rsidP="007667B5">
      <w:pPr>
        <w:pStyle w:val="Heading20"/>
      </w:pPr>
      <w:r>
        <w:t>Writing the SimpleServer Class</w:t>
      </w:r>
    </w:p>
    <w:p w14:paraId="7D8DF72E" w14:textId="77777777" w:rsidR="007667B5" w:rsidRDefault="007667B5" w:rsidP="007667B5">
      <w:pPr>
        <w:pStyle w:val="Body"/>
      </w:pPr>
      <w:r>
        <w:t xml:space="preserve">The Event Graph to create the </w:t>
      </w:r>
      <w:r w:rsidRPr="00237511">
        <w:rPr>
          <w:rStyle w:val="Code"/>
        </w:rPr>
        <w:t>SimpleServer</w:t>
      </w:r>
      <w:r>
        <w:t xml:space="preserve"> portion of the model is shown in </w:t>
      </w:r>
      <w:r>
        <w:fldChar w:fldCharType="begin"/>
      </w:r>
      <w:r>
        <w:instrText xml:space="preserve"> REF _Ref106446369 \h </w:instrText>
      </w:r>
      <w:r>
        <w:fldChar w:fldCharType="separate"/>
      </w:r>
      <w:r w:rsidR="00C16D00">
        <w:t>Figure 1</w:t>
      </w:r>
      <w:r>
        <w:fldChar w:fldCharType="end"/>
      </w:r>
      <w:r>
        <w:t xml:space="preserve">. Note that the Event Graph in </w:t>
      </w:r>
      <w:r>
        <w:fldChar w:fldCharType="begin"/>
      </w:r>
      <w:r>
        <w:instrText xml:space="preserve"> REF _Ref106446369 \h </w:instrText>
      </w:r>
      <w:r>
        <w:fldChar w:fldCharType="separate"/>
      </w:r>
      <w:r w:rsidR="00C16D00">
        <w:t>Figure 1</w:t>
      </w:r>
      <w:r>
        <w:fldChar w:fldCharType="end"/>
      </w:r>
      <w:r>
        <w:t xml:space="preserve"> is not a complete model and cannot run by itself, but is a</w:t>
      </w:r>
      <w:r w:rsidR="00780B92">
        <w:t>n</w:t>
      </w:r>
      <w:r>
        <w:t xml:space="preserve"> </w:t>
      </w:r>
      <w:r w:rsidR="00780B92">
        <w:t>Event Graph</w:t>
      </w:r>
      <w:r>
        <w:t xml:space="preserve"> </w:t>
      </w:r>
      <w:r w:rsidRPr="004C4144">
        <w:rPr>
          <w:i/>
        </w:rPr>
        <w:t>component</w:t>
      </w:r>
      <w:r>
        <w:t xml:space="preserve">. Specifically, the </w:t>
      </w:r>
      <w:r w:rsidRPr="00A40257">
        <w:rPr>
          <w:rStyle w:val="Event"/>
        </w:rPr>
        <w:t>Run</w:t>
      </w:r>
      <w:r>
        <w:t xml:space="preserve"> event does not schedule any other events, so there needs to be at least one other component in the model to schedule the first event. The </w:t>
      </w:r>
      <w:r w:rsidRPr="007657F7">
        <w:rPr>
          <w:rStyle w:val="Code"/>
        </w:rPr>
        <w:t>SimpleServer</w:t>
      </w:r>
      <w:r>
        <w:t xml:space="preserve"> component will work by “listening” to another component for the Arrival event. When the </w:t>
      </w:r>
      <w:r w:rsidRPr="00A40257">
        <w:rPr>
          <w:rStyle w:val="Event"/>
        </w:rPr>
        <w:t>Arrival</w:t>
      </w:r>
      <w:r>
        <w:t xml:space="preserve"> event is “heard,” the state transition and scheduling depicted in Figure 1 will be triggered. The connection between the </w:t>
      </w:r>
      <w:r w:rsidRPr="00A40257">
        <w:rPr>
          <w:rStyle w:val="Event"/>
        </w:rPr>
        <w:t>Arrival</w:t>
      </w:r>
      <w:r>
        <w:t xml:space="preserve"> event of the </w:t>
      </w:r>
      <w:r w:rsidRPr="006A3E9E">
        <w:rPr>
          <w:rStyle w:val="Code"/>
        </w:rPr>
        <w:t>Arrival</w:t>
      </w:r>
      <w:r w:rsidR="001E0996" w:rsidRPr="006A3E9E">
        <w:rPr>
          <w:rStyle w:val="Code"/>
        </w:rPr>
        <w:t>Process</w:t>
      </w:r>
      <w:r>
        <w:t xml:space="preserve"> component and the </w:t>
      </w:r>
      <w:r w:rsidRPr="00A40257">
        <w:rPr>
          <w:rStyle w:val="Event"/>
        </w:rPr>
        <w:t>Arrival</w:t>
      </w:r>
      <w:r>
        <w:t xml:space="preserve"> event of the </w:t>
      </w:r>
      <w:r w:rsidRPr="006A3E9E">
        <w:rPr>
          <w:rStyle w:val="Code"/>
        </w:rPr>
        <w:t>SimpleServer</w:t>
      </w:r>
      <w:r>
        <w:t xml:space="preserve"> component will be implemented using the </w:t>
      </w:r>
      <w:r w:rsidRPr="0077401F">
        <w:rPr>
          <w:rStyle w:val="Code"/>
        </w:rPr>
        <w:t>addSimEventListener</w:t>
      </w:r>
      <w:r>
        <w:t xml:space="preserve"> method, which will be described below.</w:t>
      </w:r>
    </w:p>
    <w:p w14:paraId="4A5088E9" w14:textId="5B904725" w:rsidR="00E665B3" w:rsidRDefault="00E665B3" w:rsidP="007667B5">
      <w:pPr>
        <w:pStyle w:val="Body"/>
      </w:pPr>
      <w:r>
        <w:t xml:space="preserve">Note that two of the scheduling edges in </w:t>
      </w:r>
      <w:r>
        <w:fldChar w:fldCharType="begin"/>
      </w:r>
      <w:r>
        <w:instrText xml:space="preserve"> REF _Ref106446369 \h </w:instrText>
      </w:r>
      <w:r>
        <w:fldChar w:fldCharType="separate"/>
      </w:r>
      <w:r w:rsidR="00C16D00">
        <w:t>Figure 1</w:t>
      </w:r>
      <w:r>
        <w:fldChar w:fldCharType="end"/>
      </w:r>
      <w:r>
        <w:t xml:space="preserve"> have a high priority</w:t>
      </w:r>
      <w:r w:rsidR="00D7415D">
        <w:t xml:space="preserve">. </w:t>
      </w:r>
      <w:r>
        <w:t>This is implemented</w:t>
      </w:r>
      <w:r w:rsidR="00165CD2">
        <w:t xml:space="preserve"> by adding </w:t>
      </w:r>
      <w:r w:rsidR="00165CD2" w:rsidRPr="008924AD">
        <w:rPr>
          <w:rStyle w:val="Code"/>
        </w:rPr>
        <w:t>Priority.HIGH</w:t>
      </w:r>
      <w:r w:rsidR="00165CD2">
        <w:t xml:space="preserve"> as a third argument to</w:t>
      </w:r>
      <w:r w:rsidR="008924AD">
        <w:t xml:space="preserve"> the corresponding </w:t>
      </w:r>
      <w:r w:rsidR="00165CD2">
        <w:t xml:space="preserve"> </w:t>
      </w:r>
      <w:r w:rsidR="00165CD2" w:rsidRPr="008924AD">
        <w:rPr>
          <w:rStyle w:val="Code"/>
        </w:rPr>
        <w:t>waitDelay()</w:t>
      </w:r>
      <w:r w:rsidR="008047E8">
        <w:rPr>
          <w:rStyle w:val="Code"/>
        </w:rPr>
        <w:t xml:space="preserve"> </w:t>
      </w:r>
      <w:r w:rsidR="008924AD">
        <w:t xml:space="preserve">call, </w:t>
      </w:r>
      <w:r w:rsidR="00165CD2">
        <w:t>as will be shown below.</w:t>
      </w:r>
      <w:r w:rsidR="00BC45ED">
        <w:rPr>
          <w:rStyle w:val="FootnoteReference"/>
        </w:rPr>
        <w:footnoteReference w:id="2"/>
      </w:r>
    </w:p>
    <w:p w14:paraId="0EA12D63" w14:textId="77777777" w:rsidR="007667B5" w:rsidRPr="006A0EB9" w:rsidRDefault="00EA3197" w:rsidP="007667B5">
      <w:pPr>
        <w:pStyle w:val="BodyCentered"/>
      </w:pPr>
      <w:r>
        <w:lastRenderedPageBreak/>
        <w:drawing>
          <wp:inline distT="0" distB="0" distL="0" distR="0" wp14:anchorId="09D7DE45" wp14:editId="3976C5F9">
            <wp:extent cx="5613400" cy="2912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00" cy="2912745"/>
                    </a:xfrm>
                    <a:prstGeom prst="rect">
                      <a:avLst/>
                    </a:prstGeom>
                    <a:noFill/>
                    <a:ln>
                      <a:noFill/>
                    </a:ln>
                  </pic:spPr>
                </pic:pic>
              </a:graphicData>
            </a:graphic>
          </wp:inline>
        </w:drawing>
      </w:r>
    </w:p>
    <w:p w14:paraId="5856E12A" w14:textId="77777777" w:rsidR="007667B5" w:rsidRDefault="007667B5" w:rsidP="007667B5">
      <w:pPr>
        <w:pStyle w:val="Caption"/>
      </w:pPr>
      <w:bookmarkStart w:id="0" w:name="_Ref106446369"/>
      <w:bookmarkStart w:id="1" w:name="_Ref106501655"/>
      <w:r>
        <w:t xml:space="preserve">Figure </w:t>
      </w:r>
      <w:r>
        <w:fldChar w:fldCharType="begin"/>
      </w:r>
      <w:r>
        <w:instrText xml:space="preserve"> SEQ Figure \* ARABIC </w:instrText>
      </w:r>
      <w:r>
        <w:fldChar w:fldCharType="separate"/>
      </w:r>
      <w:r w:rsidR="00C16D00">
        <w:t>1</w:t>
      </w:r>
      <w:r>
        <w:fldChar w:fldCharType="end"/>
      </w:r>
      <w:bookmarkEnd w:id="0"/>
      <w:r>
        <w:t>. SimpleServer Event Graph</w:t>
      </w:r>
      <w:bookmarkEnd w:id="1"/>
    </w:p>
    <w:p w14:paraId="1808FCED" w14:textId="77777777" w:rsidR="007667B5" w:rsidRDefault="007667B5" w:rsidP="007667B5">
      <w:pPr>
        <w:pStyle w:val="Heading20"/>
      </w:pPr>
      <w:r>
        <w:t>SimpleServer Event Graph</w:t>
      </w:r>
    </w:p>
    <w:p w14:paraId="2BDBBC75" w14:textId="77777777" w:rsidR="007667B5" w:rsidRDefault="007667B5" w:rsidP="007667B5">
      <w:pPr>
        <w:pStyle w:val="Body"/>
      </w:pPr>
      <w:r>
        <w:t xml:space="preserve">Define a class in the </w:t>
      </w:r>
      <w:r w:rsidR="00A16049">
        <w:rPr>
          <w:rStyle w:val="Code"/>
        </w:rPr>
        <w:t>mv</w:t>
      </w:r>
      <w:r w:rsidRPr="00E11A0B">
        <w:rPr>
          <w:rStyle w:val="Code"/>
        </w:rPr>
        <w:t>3302</w:t>
      </w:r>
      <w:r>
        <w:t xml:space="preserve"> package called </w:t>
      </w:r>
      <w:r w:rsidRPr="007A500F">
        <w:rPr>
          <w:rStyle w:val="Code"/>
        </w:rPr>
        <w:t>SimpleServer</w:t>
      </w:r>
      <w:r>
        <w:t xml:space="preserve"> extending </w:t>
      </w:r>
      <w:r w:rsidRPr="00B00B59">
        <w:rPr>
          <w:rStyle w:val="Code"/>
        </w:rPr>
        <w:t>SimEntityBase</w:t>
      </w:r>
      <w:r>
        <w:t xml:space="preserve">. Define the instance variables for your parameters and state variables as shown in </w:t>
      </w:r>
      <w:r>
        <w:fldChar w:fldCharType="begin"/>
      </w:r>
      <w:r>
        <w:instrText xml:space="preserve"> REF _Ref106501611 \h </w:instrText>
      </w:r>
      <w:r>
        <w:fldChar w:fldCharType="separate"/>
      </w:r>
      <w:r w:rsidR="00C16D00">
        <w:t>Table 1</w:t>
      </w:r>
      <w:r>
        <w:fldChar w:fldCharType="end"/>
      </w:r>
      <w:r>
        <w:t xml:space="preserve">. As with the </w:t>
      </w:r>
      <w:r w:rsidRPr="007B249A">
        <w:rPr>
          <w:rStyle w:val="Code"/>
        </w:rPr>
        <w:t>ArrivalProcess</w:t>
      </w:r>
      <w:r>
        <w:t xml:space="preserve">, your state variables should be declared </w:t>
      </w:r>
      <w:r w:rsidRPr="00A66917">
        <w:rPr>
          <w:rStyle w:val="Code"/>
        </w:rPr>
        <w:t>protected</w:t>
      </w:r>
      <w:r>
        <w:t xml:space="preserve"> and have getters but no setters, whereas the parameters are </w:t>
      </w:r>
      <w:r w:rsidRPr="00F612D1">
        <w:rPr>
          <w:rStyle w:val="Code"/>
        </w:rPr>
        <w:t>private</w:t>
      </w:r>
      <w:r>
        <w:t xml:space="preserve"> and have both setters and getters. The </w:t>
      </w:r>
      <w:r w:rsidR="00434389">
        <w:t xml:space="preserve">primary </w:t>
      </w:r>
      <w:r>
        <w:t xml:space="preserve">constructor signature should be </w:t>
      </w:r>
      <w:r w:rsidRPr="00496BEF">
        <w:rPr>
          <w:rStyle w:val="Code"/>
        </w:rPr>
        <w:t>(int, RandomVariate)</w:t>
      </w:r>
      <w:r>
        <w:t xml:space="preserve"> and it should simply </w:t>
      </w:r>
      <w:r w:rsidR="005D00BB">
        <w:t>call</w:t>
      </w:r>
      <w:r>
        <w:t xml:space="preserve"> the two </w:t>
      </w:r>
      <w:r w:rsidR="00424265">
        <w:t>corresponding</w:t>
      </w:r>
      <w:r>
        <w:t xml:space="preserve"> setter methods.</w:t>
      </w:r>
      <w:r w:rsidR="00434389">
        <w:t xml:space="preserve"> You should also write a constructor with zero arguments.</w:t>
      </w:r>
    </w:p>
    <w:tbl>
      <w:tblPr>
        <w:tblW w:w="0" w:type="auto"/>
        <w:tblInd w:w="1098" w:type="dxa"/>
        <w:tblBorders>
          <w:top w:val="single" w:sz="12" w:space="0" w:color="000000"/>
          <w:bottom w:val="single" w:sz="12" w:space="0" w:color="000000"/>
          <w:insideH w:val="single" w:sz="6" w:space="0" w:color="000000"/>
        </w:tblBorders>
        <w:tblLook w:val="0020" w:firstRow="1" w:lastRow="0" w:firstColumn="0" w:lastColumn="0" w:noHBand="0" w:noVBand="0"/>
      </w:tblPr>
      <w:tblGrid>
        <w:gridCol w:w="3690"/>
        <w:gridCol w:w="4590"/>
      </w:tblGrid>
      <w:tr w:rsidR="007667B5" w14:paraId="3F1A2235" w14:textId="77777777" w:rsidTr="00740C58">
        <w:tc>
          <w:tcPr>
            <w:tcW w:w="3690" w:type="dxa"/>
            <w:tcBorders>
              <w:bottom w:val="single" w:sz="12" w:space="0" w:color="000000"/>
            </w:tcBorders>
            <w:shd w:val="clear" w:color="auto" w:fill="auto"/>
          </w:tcPr>
          <w:p w14:paraId="27D99C5D" w14:textId="77777777" w:rsidR="007667B5" w:rsidRPr="00740C58" w:rsidRDefault="007667B5" w:rsidP="00740C58">
            <w:pPr>
              <w:pStyle w:val="Body"/>
              <w:ind w:firstLine="0"/>
              <w:rPr>
                <w:b/>
                <w:bCs/>
              </w:rPr>
            </w:pPr>
            <w:r w:rsidRPr="00740C58">
              <w:rPr>
                <w:b/>
                <w:bCs/>
              </w:rPr>
              <w:t>State Variables</w:t>
            </w:r>
          </w:p>
        </w:tc>
        <w:tc>
          <w:tcPr>
            <w:tcW w:w="4590" w:type="dxa"/>
            <w:tcBorders>
              <w:bottom w:val="single" w:sz="12" w:space="0" w:color="000000"/>
            </w:tcBorders>
            <w:shd w:val="clear" w:color="auto" w:fill="auto"/>
          </w:tcPr>
          <w:p w14:paraId="625056AD" w14:textId="77777777" w:rsidR="007667B5" w:rsidRPr="00740C58" w:rsidRDefault="007667B5" w:rsidP="00740C58">
            <w:pPr>
              <w:pStyle w:val="Body"/>
              <w:ind w:firstLine="0"/>
              <w:rPr>
                <w:b/>
                <w:bCs/>
              </w:rPr>
            </w:pPr>
            <w:r w:rsidRPr="00740C58">
              <w:rPr>
                <w:b/>
                <w:bCs/>
              </w:rPr>
              <w:t>Parameters</w:t>
            </w:r>
          </w:p>
        </w:tc>
      </w:tr>
      <w:tr w:rsidR="007667B5" w14:paraId="15DC42EE" w14:textId="77777777" w:rsidTr="00740C58">
        <w:tc>
          <w:tcPr>
            <w:tcW w:w="3690" w:type="dxa"/>
            <w:shd w:val="clear" w:color="auto" w:fill="auto"/>
          </w:tcPr>
          <w:p w14:paraId="689F32A7" w14:textId="77777777" w:rsidR="007667B5" w:rsidRPr="00B038AF" w:rsidRDefault="007667B5" w:rsidP="00740C58">
            <w:pPr>
              <w:pStyle w:val="Body"/>
              <w:ind w:firstLine="0"/>
              <w:rPr>
                <w:rStyle w:val="Code"/>
              </w:rPr>
            </w:pPr>
            <w:r w:rsidRPr="00B038AF">
              <w:rPr>
                <w:rStyle w:val="Code"/>
              </w:rPr>
              <w:t>numberInQueue (int)</w:t>
            </w:r>
          </w:p>
        </w:tc>
        <w:tc>
          <w:tcPr>
            <w:tcW w:w="4590" w:type="dxa"/>
            <w:shd w:val="clear" w:color="auto" w:fill="auto"/>
          </w:tcPr>
          <w:p w14:paraId="3E6723FC" w14:textId="77777777" w:rsidR="007667B5" w:rsidRPr="00B038AF" w:rsidRDefault="007667B5" w:rsidP="00740C58">
            <w:pPr>
              <w:pStyle w:val="Body"/>
              <w:ind w:firstLine="0"/>
              <w:rPr>
                <w:rStyle w:val="Code"/>
              </w:rPr>
            </w:pPr>
            <w:r w:rsidRPr="00B038AF">
              <w:rPr>
                <w:rStyle w:val="Code"/>
              </w:rPr>
              <w:t>totalNumberServers (int)</w:t>
            </w:r>
          </w:p>
        </w:tc>
      </w:tr>
      <w:tr w:rsidR="007667B5" w14:paraId="168C3A4B" w14:textId="77777777" w:rsidTr="00740C58">
        <w:tc>
          <w:tcPr>
            <w:tcW w:w="3690" w:type="dxa"/>
            <w:shd w:val="clear" w:color="auto" w:fill="auto"/>
          </w:tcPr>
          <w:p w14:paraId="3E0069C5" w14:textId="77777777" w:rsidR="007667B5" w:rsidRPr="00B038AF" w:rsidRDefault="007667B5" w:rsidP="00740C58">
            <w:pPr>
              <w:pStyle w:val="Body"/>
              <w:ind w:firstLine="0"/>
              <w:rPr>
                <w:rStyle w:val="Code"/>
              </w:rPr>
            </w:pPr>
            <w:r w:rsidRPr="00B038AF">
              <w:rPr>
                <w:rStyle w:val="Code"/>
              </w:rPr>
              <w:t>numberAvailableServers (int)</w:t>
            </w:r>
          </w:p>
        </w:tc>
        <w:tc>
          <w:tcPr>
            <w:tcW w:w="4590" w:type="dxa"/>
            <w:shd w:val="clear" w:color="auto" w:fill="auto"/>
          </w:tcPr>
          <w:p w14:paraId="30E68515" w14:textId="77777777" w:rsidR="007667B5" w:rsidRPr="00B038AF" w:rsidRDefault="007667B5" w:rsidP="00740C58">
            <w:pPr>
              <w:pStyle w:val="Body"/>
              <w:ind w:firstLine="0"/>
              <w:rPr>
                <w:rStyle w:val="Code"/>
              </w:rPr>
            </w:pPr>
            <w:r w:rsidRPr="00B038AF">
              <w:rPr>
                <w:rStyle w:val="Code"/>
              </w:rPr>
              <w:t>serviceTimeGenerator (RandomVariate)</w:t>
            </w:r>
          </w:p>
        </w:tc>
      </w:tr>
      <w:tr w:rsidR="007667B5" w14:paraId="0873D1EE" w14:textId="77777777" w:rsidTr="00740C58">
        <w:tc>
          <w:tcPr>
            <w:tcW w:w="3690" w:type="dxa"/>
            <w:shd w:val="clear" w:color="auto" w:fill="auto"/>
          </w:tcPr>
          <w:p w14:paraId="1CA5038C" w14:textId="77777777" w:rsidR="007667B5" w:rsidRPr="00B038AF" w:rsidRDefault="007667B5" w:rsidP="00740C58">
            <w:pPr>
              <w:pStyle w:val="Body"/>
              <w:ind w:firstLine="0"/>
              <w:rPr>
                <w:rStyle w:val="Code"/>
              </w:rPr>
            </w:pPr>
            <w:r w:rsidRPr="00B038AF">
              <w:rPr>
                <w:rStyle w:val="Code"/>
              </w:rPr>
              <w:t>numberServed (int)</w:t>
            </w:r>
          </w:p>
        </w:tc>
        <w:tc>
          <w:tcPr>
            <w:tcW w:w="4590" w:type="dxa"/>
            <w:shd w:val="clear" w:color="auto" w:fill="auto"/>
          </w:tcPr>
          <w:p w14:paraId="0185E376" w14:textId="77777777" w:rsidR="007667B5" w:rsidRPr="00B038AF" w:rsidRDefault="007667B5" w:rsidP="00740C58">
            <w:pPr>
              <w:pStyle w:val="Body"/>
              <w:ind w:firstLine="0"/>
              <w:rPr>
                <w:rStyle w:val="Code"/>
              </w:rPr>
            </w:pPr>
          </w:p>
        </w:tc>
      </w:tr>
    </w:tbl>
    <w:p w14:paraId="5E494372" w14:textId="77777777" w:rsidR="007667B5" w:rsidRDefault="007667B5" w:rsidP="007667B5">
      <w:pPr>
        <w:pStyle w:val="Caption"/>
      </w:pPr>
      <w:bookmarkStart w:id="2" w:name="_Ref106501611"/>
      <w:r>
        <w:t xml:space="preserve">Table </w:t>
      </w:r>
      <w:r>
        <w:fldChar w:fldCharType="begin"/>
      </w:r>
      <w:r>
        <w:instrText xml:space="preserve"> SEQ Table \* ARABIC </w:instrText>
      </w:r>
      <w:r>
        <w:fldChar w:fldCharType="separate"/>
      </w:r>
      <w:r w:rsidR="00C16D00">
        <w:t>1</w:t>
      </w:r>
      <w:r>
        <w:fldChar w:fldCharType="end"/>
      </w:r>
      <w:bookmarkEnd w:id="2"/>
      <w:r>
        <w:t>. Parameters and State Variables for SimpleServer Class</w:t>
      </w:r>
    </w:p>
    <w:p w14:paraId="3BAD434B" w14:textId="4683E27D" w:rsidR="00BD5F35" w:rsidRDefault="00BD5F35" w:rsidP="007667B5">
      <w:pPr>
        <w:pStyle w:val="Body"/>
      </w:pPr>
      <w:r>
        <w:t xml:space="preserve">The setter method for </w:t>
      </w:r>
      <w:r w:rsidRPr="0023072B">
        <w:rPr>
          <w:rStyle w:val="Code"/>
        </w:rPr>
        <w:t>totalNumberServers</w:t>
      </w:r>
      <w:r>
        <w:t xml:space="preserve"> should throw an </w:t>
      </w:r>
      <w:r w:rsidRPr="0023072B">
        <w:rPr>
          <w:rStyle w:val="Code"/>
        </w:rPr>
        <w:t>IllegalArgumentException</w:t>
      </w:r>
      <w:r>
        <w:t xml:space="preserve"> if it is passed a value that is zero or less</w:t>
      </w:r>
      <w:r w:rsidR="00D7415D">
        <w:t xml:space="preserve">. </w:t>
      </w:r>
      <w:r w:rsidR="000D2826">
        <w:t>Start with the generated setter method, and then modify as shown below. Be sure to include</w:t>
      </w:r>
      <w:r w:rsidR="009E560C">
        <w:t xml:space="preserve"> </w:t>
      </w:r>
      <w:r w:rsidR="000D2826">
        <w:t>the</w:t>
      </w:r>
      <w:r w:rsidR="009E560C">
        <w:t xml:space="preserve"> Javadoc comment</w:t>
      </w:r>
      <w:r w:rsidR="000D2826">
        <w:t>.</w:t>
      </w:r>
    </w:p>
    <w:p w14:paraId="00FB725C" w14:textId="77777777" w:rsidR="009E560C" w:rsidRPr="009E560C" w:rsidRDefault="009E560C" w:rsidP="009E560C">
      <w:pPr>
        <w:pStyle w:val="Verbatim"/>
      </w:pPr>
      <w:r w:rsidRPr="009E560C">
        <w:t>/**</w:t>
      </w:r>
    </w:p>
    <w:p w14:paraId="495EEC4B" w14:textId="77777777" w:rsidR="009E560C" w:rsidRPr="009E560C" w:rsidRDefault="009E560C" w:rsidP="009E560C">
      <w:pPr>
        <w:pStyle w:val="Verbatim"/>
      </w:pPr>
      <w:r w:rsidRPr="009E560C">
        <w:t xml:space="preserve"> * @throws IllegalArgumentException if totalNumberServers &lt;= 0</w:t>
      </w:r>
    </w:p>
    <w:p w14:paraId="599BCDEA" w14:textId="77777777" w:rsidR="009E560C" w:rsidRPr="009E560C" w:rsidRDefault="009E560C" w:rsidP="009E560C">
      <w:pPr>
        <w:pStyle w:val="Verbatim"/>
      </w:pPr>
      <w:r w:rsidRPr="009E560C">
        <w:t xml:space="preserve"> * @param totalNumberServers the totalNumberServers</w:t>
      </w:r>
    </w:p>
    <w:p w14:paraId="4937790D" w14:textId="77777777" w:rsidR="009E560C" w:rsidRPr="009E560C" w:rsidRDefault="009E560C" w:rsidP="009E560C">
      <w:pPr>
        <w:pStyle w:val="Verbatim"/>
      </w:pPr>
      <w:r w:rsidRPr="009E560C">
        <w:t xml:space="preserve"> */</w:t>
      </w:r>
    </w:p>
    <w:p w14:paraId="702BC8E7" w14:textId="77777777" w:rsidR="009E560C" w:rsidRPr="009E560C" w:rsidRDefault="009E560C" w:rsidP="009E560C">
      <w:pPr>
        <w:pStyle w:val="Verbatim"/>
      </w:pPr>
      <w:r w:rsidRPr="009E560C">
        <w:t>public void setTotalNumberServers(int totalNumberServers) {</w:t>
      </w:r>
    </w:p>
    <w:p w14:paraId="5AC7364F" w14:textId="5BD70F5A" w:rsidR="009E560C" w:rsidRPr="009E560C" w:rsidRDefault="0071422F" w:rsidP="009E560C">
      <w:pPr>
        <w:pStyle w:val="Verbatim"/>
      </w:pPr>
      <w:r>
        <w:t xml:space="preserve">   </w:t>
      </w:r>
      <w:r w:rsidR="009E560C" w:rsidRPr="009E560C">
        <w:t>if (totalNumberServers &lt;= 0) {</w:t>
      </w:r>
    </w:p>
    <w:p w14:paraId="277B6039" w14:textId="73C84BDF" w:rsidR="009E560C" w:rsidRPr="009E560C" w:rsidRDefault="0071422F" w:rsidP="009E560C">
      <w:pPr>
        <w:pStyle w:val="Verbatim"/>
      </w:pPr>
      <w:r>
        <w:t xml:space="preserve"> </w:t>
      </w:r>
      <w:r w:rsidR="009E560C" w:rsidRPr="009E560C">
        <w:t xml:space="preserve">     throw new IllegalArgumentException("to</w:t>
      </w:r>
      <w:r w:rsidR="00D577B5">
        <w:t>t</w:t>
      </w:r>
      <w:r w:rsidR="009E560C" w:rsidRPr="009E560C">
        <w:t>alNumberServers must be &gt; 0: " +</w:t>
      </w:r>
    </w:p>
    <w:p w14:paraId="43273749" w14:textId="77777777" w:rsidR="009E560C" w:rsidRPr="009E560C" w:rsidRDefault="009E560C" w:rsidP="009E560C">
      <w:pPr>
        <w:pStyle w:val="Verbatim"/>
      </w:pPr>
      <w:r w:rsidRPr="009E560C">
        <w:t xml:space="preserve">                totalNumberServers);</w:t>
      </w:r>
    </w:p>
    <w:p w14:paraId="5280B76C" w14:textId="1B61B28F" w:rsidR="009E560C" w:rsidRPr="009E560C" w:rsidRDefault="0071422F" w:rsidP="009E560C">
      <w:pPr>
        <w:pStyle w:val="Verbatim"/>
      </w:pPr>
      <w:r>
        <w:t xml:space="preserve">   </w:t>
      </w:r>
      <w:r w:rsidR="009E560C" w:rsidRPr="009E560C">
        <w:t>}</w:t>
      </w:r>
    </w:p>
    <w:p w14:paraId="2F098426" w14:textId="79C95540" w:rsidR="009E560C" w:rsidRPr="009E560C" w:rsidRDefault="0071422F" w:rsidP="009E560C">
      <w:pPr>
        <w:pStyle w:val="Verbatim"/>
      </w:pPr>
      <w:r>
        <w:t xml:space="preserve">  </w:t>
      </w:r>
      <w:r w:rsidR="009E560C" w:rsidRPr="009E560C">
        <w:t xml:space="preserve"> this.totalNumberServers = totalNumberServers;</w:t>
      </w:r>
    </w:p>
    <w:p w14:paraId="1B1F7E73" w14:textId="77777777" w:rsidR="009E560C" w:rsidRDefault="009E560C" w:rsidP="009E560C">
      <w:pPr>
        <w:pStyle w:val="Verbatim"/>
      </w:pPr>
      <w:r w:rsidRPr="009E560C">
        <w:t>}</w:t>
      </w:r>
    </w:p>
    <w:p w14:paraId="2242B0AF" w14:textId="3BDCE385" w:rsidR="007667B5" w:rsidRDefault="007667B5" w:rsidP="009E560C">
      <w:pPr>
        <w:pStyle w:val="Body"/>
      </w:pPr>
      <w:r>
        <w:lastRenderedPageBreak/>
        <w:t xml:space="preserve">Next, write the “do” methods. As with the </w:t>
      </w:r>
      <w:r w:rsidRPr="001B6706">
        <w:rPr>
          <w:rStyle w:val="Code"/>
        </w:rPr>
        <w:t>ArrivalProcess</w:t>
      </w:r>
      <w:r>
        <w:t xml:space="preserve">, each event in </w:t>
      </w:r>
      <w:r>
        <w:fldChar w:fldCharType="begin"/>
      </w:r>
      <w:r>
        <w:instrText xml:space="preserve"> REF _Ref106446369 \h </w:instrText>
      </w:r>
      <w:r>
        <w:fldChar w:fldCharType="separate"/>
      </w:r>
      <w:r w:rsidR="00C16D00">
        <w:t>Figure 1</w:t>
      </w:r>
      <w:r>
        <w:fldChar w:fldCharType="end"/>
      </w:r>
      <w:r>
        <w:t xml:space="preserve"> will correspond to a method with “do” prefixed (“</w:t>
      </w:r>
      <w:r w:rsidRPr="00FD4049">
        <w:rPr>
          <w:rStyle w:val="Code"/>
        </w:rPr>
        <w:t>doArrival()</w:t>
      </w:r>
      <w:r>
        <w:t>”, “</w:t>
      </w:r>
      <w:r w:rsidRPr="00FD4049">
        <w:rPr>
          <w:rStyle w:val="Code"/>
        </w:rPr>
        <w:t>doStartService()</w:t>
      </w:r>
      <w:r>
        <w:t>”, and “</w:t>
      </w:r>
      <w:r w:rsidRPr="00FD4049">
        <w:rPr>
          <w:rStyle w:val="Code"/>
        </w:rPr>
        <w:t>doEndService()</w:t>
      </w:r>
      <w:r>
        <w:t xml:space="preserve">”). You should also write </w:t>
      </w:r>
      <w:r w:rsidRPr="00FD4049">
        <w:rPr>
          <w:rStyle w:val="Code"/>
        </w:rPr>
        <w:t>reset()</w:t>
      </w:r>
      <w:r>
        <w:t xml:space="preserve"> and  </w:t>
      </w:r>
      <w:r w:rsidRPr="00FD4049">
        <w:rPr>
          <w:rStyle w:val="Code"/>
        </w:rPr>
        <w:t>doRun()</w:t>
      </w:r>
      <w:r>
        <w:t xml:space="preserve"> methods, which will </w:t>
      </w:r>
      <w:r w:rsidR="000E5DD9">
        <w:t xml:space="preserve">now </w:t>
      </w:r>
      <w:r>
        <w:t>be discussed.</w:t>
      </w:r>
    </w:p>
    <w:p w14:paraId="027703DB" w14:textId="7E2BF268" w:rsidR="00B074E7" w:rsidRDefault="00B074E7" w:rsidP="00B074E7">
      <w:pPr>
        <w:pStyle w:val="Body"/>
      </w:pPr>
      <w:r>
        <w:t xml:space="preserve">The </w:t>
      </w:r>
      <w:r w:rsidRPr="00F8014E">
        <w:rPr>
          <w:rStyle w:val="Code"/>
        </w:rPr>
        <w:t>reset()</w:t>
      </w:r>
      <w:r>
        <w:t xml:space="preserve"> method is necessary in this class for setting the initial values of </w:t>
      </w:r>
      <w:r w:rsidRPr="002E5CD6">
        <w:rPr>
          <w:rStyle w:val="Code"/>
        </w:rPr>
        <w:t>numberInQueue</w:t>
      </w:r>
      <w:r>
        <w:t xml:space="preserve"> (to 0) and </w:t>
      </w:r>
      <w:r w:rsidRPr="00D052BD">
        <w:rPr>
          <w:rStyle w:val="Code"/>
        </w:rPr>
        <w:t>numberAvailableServers</w:t>
      </w:r>
      <w:r>
        <w:t xml:space="preserve"> (to </w:t>
      </w:r>
      <w:r w:rsidRPr="00D052BD">
        <w:rPr>
          <w:rStyle w:val="Code"/>
        </w:rPr>
        <w:t>totalNumberServers</w:t>
      </w:r>
      <w:r>
        <w:t xml:space="preserve">). Remember that whenever the value of a state variable changes, a PropertyChange event should be fired, as you did in the </w:t>
      </w:r>
      <w:r w:rsidRPr="00AF3B83">
        <w:rPr>
          <w:rStyle w:val="Code"/>
        </w:rPr>
        <w:t>ArrivalProcess</w:t>
      </w:r>
      <w:r>
        <w:t xml:space="preserve"> class and in the </w:t>
      </w:r>
      <w:r w:rsidRPr="002B4A8B">
        <w:rPr>
          <w:rStyle w:val="Code"/>
        </w:rPr>
        <w:t>doArrival()</w:t>
      </w:r>
      <w:r>
        <w:t xml:space="preserve"> method above. However, the initial values of state variables are set in </w:t>
      </w:r>
      <w:r w:rsidRPr="00A93E4D">
        <w:rPr>
          <w:rStyle w:val="Code"/>
        </w:rPr>
        <w:t>reset</w:t>
      </w:r>
      <w:r>
        <w:rPr>
          <w:rStyle w:val="Code"/>
        </w:rPr>
        <w:t>()</w:t>
      </w:r>
      <w:r w:rsidR="004C052B" w:rsidRPr="004C052B">
        <w:rPr>
          <w:rStyle w:val="BodyTextChar"/>
        </w:rPr>
        <w:t xml:space="preserve"> </w:t>
      </w:r>
      <w:r w:rsidR="004C052B" w:rsidRPr="004C052B">
        <w:t xml:space="preserve">but the </w:t>
      </w:r>
      <w:r w:rsidR="004C052B" w:rsidRPr="004C052B">
        <w:rPr>
          <w:rStyle w:val="Code"/>
        </w:rPr>
        <w:t>firePropertyChange</w:t>
      </w:r>
      <w:r w:rsidR="004C052B">
        <w:t xml:space="preserve"> calls are in the </w:t>
      </w:r>
      <w:r w:rsidR="004C052B" w:rsidRPr="004C052B">
        <w:rPr>
          <w:rStyle w:val="Code"/>
        </w:rPr>
        <w:t>doRun()</w:t>
      </w:r>
      <w:r w:rsidR="004C052B">
        <w:t xml:space="preserve"> method</w:t>
      </w:r>
      <w:r w:rsidRPr="004C052B">
        <w:t>.</w:t>
      </w:r>
      <w:r>
        <w:rPr>
          <w:rStyle w:val="Code"/>
        </w:rPr>
        <w:t xml:space="preserve"> </w:t>
      </w:r>
      <w:r>
        <w:t xml:space="preserve">Thus, your </w:t>
      </w:r>
      <w:r w:rsidRPr="00AB6C31">
        <w:rPr>
          <w:rStyle w:val="Code"/>
        </w:rPr>
        <w:t>reset()</w:t>
      </w:r>
      <w:r>
        <w:t xml:space="preserve"> method should look like this:</w:t>
      </w:r>
    </w:p>
    <w:p w14:paraId="2ADBAB79" w14:textId="77777777" w:rsidR="00B074E7" w:rsidRDefault="00B074E7" w:rsidP="00B074E7">
      <w:pPr>
        <w:pStyle w:val="Verbatim"/>
      </w:pPr>
      <w:r>
        <w:t>public void reset() {</w:t>
      </w:r>
    </w:p>
    <w:p w14:paraId="484DFC4D" w14:textId="77777777" w:rsidR="00B074E7" w:rsidRDefault="00B074E7" w:rsidP="00B074E7">
      <w:pPr>
        <w:pStyle w:val="Verbatim"/>
      </w:pPr>
      <w:r>
        <w:t xml:space="preserve">    super.reset();</w:t>
      </w:r>
    </w:p>
    <w:p w14:paraId="72D5016B" w14:textId="77777777" w:rsidR="00B074E7" w:rsidRDefault="00B074E7" w:rsidP="00B074E7">
      <w:pPr>
        <w:pStyle w:val="Verbatim"/>
      </w:pPr>
      <w:r>
        <w:t xml:space="preserve">    numberInQueue = 0;</w:t>
      </w:r>
    </w:p>
    <w:p w14:paraId="70A451D7" w14:textId="77777777" w:rsidR="00B074E7" w:rsidRDefault="00B074E7" w:rsidP="00B074E7">
      <w:pPr>
        <w:pStyle w:val="Verbatim"/>
      </w:pPr>
      <w:r>
        <w:t xml:space="preserve">    numberAvailableServers = totalNumberServers</w:t>
      </w:r>
    </w:p>
    <w:p w14:paraId="6AE49B91" w14:textId="77777777" w:rsidR="00B074E7" w:rsidRDefault="00B074E7" w:rsidP="00B074E7">
      <w:pPr>
        <w:pStyle w:val="Verbatim"/>
      </w:pPr>
      <w:r>
        <w:t xml:space="preserve">    numberServed = 0;</w:t>
      </w:r>
    </w:p>
    <w:p w14:paraId="5F30EA42" w14:textId="77777777" w:rsidR="00B074E7" w:rsidRDefault="00B074E7" w:rsidP="00B074E7">
      <w:pPr>
        <w:pStyle w:val="Verbatim"/>
      </w:pPr>
      <w:r>
        <w:t>}</w:t>
      </w:r>
    </w:p>
    <w:p w14:paraId="3A6D5B96" w14:textId="0FC93897" w:rsidR="00043CD0" w:rsidRDefault="00043CD0" w:rsidP="00B074E7">
      <w:pPr>
        <w:pStyle w:val="Body"/>
      </w:pPr>
      <w:r>
        <w:t xml:space="preserve">The first call in </w:t>
      </w:r>
      <w:r w:rsidRPr="00043CD0">
        <w:rPr>
          <w:rStyle w:val="Code"/>
        </w:rPr>
        <w:t>reset()</w:t>
      </w:r>
      <w:r>
        <w:t xml:space="preserve"> should always be to </w:t>
      </w:r>
      <w:r w:rsidRPr="00043CD0">
        <w:rPr>
          <w:rStyle w:val="Code"/>
        </w:rPr>
        <w:t>super.reset()</w:t>
      </w:r>
      <w:r>
        <w:t>.</w:t>
      </w:r>
    </w:p>
    <w:p w14:paraId="7297C50F" w14:textId="59E4D287" w:rsidR="00B074E7" w:rsidRDefault="00B074E7" w:rsidP="00B074E7">
      <w:pPr>
        <w:pStyle w:val="Body"/>
      </w:pPr>
      <w:r>
        <w:t xml:space="preserve">In general, the </w:t>
      </w:r>
      <w:r w:rsidRPr="00420ABC">
        <w:rPr>
          <w:rStyle w:val="Code"/>
        </w:rPr>
        <w:t>doRun()</w:t>
      </w:r>
      <w:r>
        <w:t xml:space="preserve"> method should fire property changes for time-varying state variables, which in this case is all three. The </w:t>
      </w:r>
      <w:r w:rsidRPr="005F6E0A">
        <w:rPr>
          <w:rStyle w:val="Code"/>
        </w:rPr>
        <w:t>doRun()</w:t>
      </w:r>
      <w:r>
        <w:t xml:space="preserve"> method therefore looks like this:</w:t>
      </w:r>
    </w:p>
    <w:p w14:paraId="436FBD8C" w14:textId="77777777" w:rsidR="00B074E7" w:rsidRDefault="00B074E7" w:rsidP="00B074E7">
      <w:pPr>
        <w:pStyle w:val="Verbatim"/>
      </w:pPr>
      <w:r>
        <w:t>public void doRun() {</w:t>
      </w:r>
    </w:p>
    <w:p w14:paraId="30C76952" w14:textId="77D7DC76" w:rsidR="00B074E7" w:rsidRDefault="00B074E7" w:rsidP="00B074E7">
      <w:pPr>
        <w:pStyle w:val="Verbatim"/>
      </w:pPr>
      <w:r>
        <w:t xml:space="preserve">   firePropertyChange("numberInQueue", getNumberInQueue());</w:t>
      </w:r>
    </w:p>
    <w:p w14:paraId="6D2030E0" w14:textId="0E2D385C" w:rsidR="00B074E7" w:rsidRDefault="00B074E7" w:rsidP="00B074E7">
      <w:pPr>
        <w:pStyle w:val="Verbatim"/>
      </w:pPr>
      <w:r>
        <w:t xml:space="preserve">   firePropertyChange("numberAvailableServers", getNumberAvailableServers());</w:t>
      </w:r>
    </w:p>
    <w:p w14:paraId="06FFE329" w14:textId="2F31A02A" w:rsidR="00B074E7" w:rsidRDefault="00B074E7" w:rsidP="00B074E7">
      <w:pPr>
        <w:pStyle w:val="Verbatim"/>
      </w:pPr>
      <w:r>
        <w:t xml:space="preserve">   firePropertyChange("numberServed", getNumberServed());</w:t>
      </w:r>
    </w:p>
    <w:p w14:paraId="21BA5105" w14:textId="77777777" w:rsidR="00B074E7" w:rsidRDefault="00B074E7" w:rsidP="00B074E7">
      <w:pPr>
        <w:pStyle w:val="Verbatim"/>
      </w:pPr>
      <w:r>
        <w:t>}</w:t>
      </w:r>
    </w:p>
    <w:p w14:paraId="7380F82C" w14:textId="77777777" w:rsidR="007667B5" w:rsidRDefault="007667B5" w:rsidP="007667B5">
      <w:pPr>
        <w:pStyle w:val="Body"/>
      </w:pPr>
      <w:r>
        <w:t xml:space="preserve">Your </w:t>
      </w:r>
      <w:r w:rsidRPr="005E097E">
        <w:rPr>
          <w:rStyle w:val="Code"/>
        </w:rPr>
        <w:t>doArrival()</w:t>
      </w:r>
      <w:r>
        <w:t xml:space="preserve"> method should look like this (yours should be commented, of course):</w:t>
      </w:r>
    </w:p>
    <w:p w14:paraId="35BD9E94" w14:textId="77777777" w:rsidR="007667B5" w:rsidRPr="005943CC" w:rsidRDefault="007667B5" w:rsidP="007667B5">
      <w:pPr>
        <w:pStyle w:val="Verbatim"/>
      </w:pPr>
      <w:r w:rsidRPr="005943CC">
        <w:t>public void doArrival() {</w:t>
      </w:r>
    </w:p>
    <w:p w14:paraId="46797180" w14:textId="77777777" w:rsidR="007667B5" w:rsidRPr="005943CC" w:rsidRDefault="007667B5" w:rsidP="007667B5">
      <w:pPr>
        <w:pStyle w:val="Verbatim"/>
      </w:pPr>
      <w:r>
        <w:tab/>
        <w:t>int oldNumberInQueue = getN</w:t>
      </w:r>
      <w:r w:rsidRPr="005943CC">
        <w:t>umberInQueue</w:t>
      </w:r>
      <w:r>
        <w:t>()</w:t>
      </w:r>
      <w:r w:rsidRPr="005943CC">
        <w:t>;</w:t>
      </w:r>
    </w:p>
    <w:p w14:paraId="3C041E42" w14:textId="77777777" w:rsidR="007667B5" w:rsidRPr="005943CC" w:rsidRDefault="007667B5" w:rsidP="007667B5">
      <w:pPr>
        <w:pStyle w:val="Verbatim"/>
      </w:pPr>
      <w:r w:rsidRPr="005943CC">
        <w:tab/>
        <w:t>numberInQueue = numberInQueue + 1;</w:t>
      </w:r>
    </w:p>
    <w:p w14:paraId="05098CE4" w14:textId="77777777" w:rsidR="007667B5" w:rsidRDefault="007667B5" w:rsidP="007667B5">
      <w:pPr>
        <w:pStyle w:val="Verbatim"/>
      </w:pPr>
      <w:r w:rsidRPr="005943CC">
        <w:tab/>
        <w:t xml:space="preserve">firePropertyChange("numberInQueue", oldNumberInQueue, </w:t>
      </w:r>
      <w:r>
        <w:t>getN</w:t>
      </w:r>
      <w:r w:rsidRPr="005943CC">
        <w:t>umberInQueue</w:t>
      </w:r>
      <w:r>
        <w:t>()</w:t>
      </w:r>
      <w:r w:rsidRPr="005943CC">
        <w:t>);</w:t>
      </w:r>
    </w:p>
    <w:p w14:paraId="5A6EC22C" w14:textId="77777777" w:rsidR="007667B5" w:rsidRPr="005943CC" w:rsidRDefault="007667B5" w:rsidP="007667B5">
      <w:pPr>
        <w:pStyle w:val="Verbatim"/>
      </w:pPr>
    </w:p>
    <w:p w14:paraId="661BE66D" w14:textId="77777777" w:rsidR="007667B5" w:rsidRPr="005943CC" w:rsidRDefault="00F75361" w:rsidP="007667B5">
      <w:pPr>
        <w:pStyle w:val="Verbatim"/>
      </w:pPr>
      <w:r>
        <w:tab/>
        <w:t>if (getN</w:t>
      </w:r>
      <w:r w:rsidR="007667B5" w:rsidRPr="005943CC">
        <w:t>umberAvailableServers</w:t>
      </w:r>
      <w:r>
        <w:t>()</w:t>
      </w:r>
      <w:r w:rsidR="007667B5" w:rsidRPr="005943CC">
        <w:t xml:space="preserve"> &gt; 0) {</w:t>
      </w:r>
    </w:p>
    <w:p w14:paraId="5763D8A2" w14:textId="77777777" w:rsidR="007667B5" w:rsidRPr="005943CC" w:rsidRDefault="007667B5" w:rsidP="007667B5">
      <w:pPr>
        <w:pStyle w:val="Verbatim"/>
      </w:pPr>
      <w:r w:rsidRPr="005943CC">
        <w:tab/>
      </w:r>
      <w:r w:rsidRPr="005943CC">
        <w:tab/>
        <w:t>waitDelay("StartService", 0.0</w:t>
      </w:r>
      <w:r w:rsidR="00D0054D">
        <w:t>, Priority.HIGH</w:t>
      </w:r>
      <w:r w:rsidRPr="005943CC">
        <w:t>);</w:t>
      </w:r>
    </w:p>
    <w:p w14:paraId="2C7AB46A" w14:textId="77777777" w:rsidR="007667B5" w:rsidRPr="005943CC" w:rsidRDefault="007667B5" w:rsidP="007667B5">
      <w:pPr>
        <w:pStyle w:val="Verbatim"/>
      </w:pPr>
      <w:r w:rsidRPr="005943CC">
        <w:tab/>
        <w:t>}</w:t>
      </w:r>
    </w:p>
    <w:p w14:paraId="7A68201E" w14:textId="77777777" w:rsidR="007667B5" w:rsidRPr="005943CC" w:rsidRDefault="007667B5" w:rsidP="007667B5">
      <w:pPr>
        <w:pStyle w:val="Verbatim"/>
      </w:pPr>
      <w:r w:rsidRPr="005943CC">
        <w:t>}</w:t>
      </w:r>
    </w:p>
    <w:p w14:paraId="07A52865" w14:textId="6B1FD4DC" w:rsidR="007667B5" w:rsidRDefault="007667B5" w:rsidP="007667B5">
      <w:pPr>
        <w:pStyle w:val="Body"/>
      </w:pPr>
      <w:r>
        <w:t xml:space="preserve">Note that the </w:t>
      </w:r>
      <w:r w:rsidR="00DE4CF6">
        <w:t xml:space="preserve">boolean </w:t>
      </w:r>
      <w:r>
        <w:t xml:space="preserve">edge condition is implemented by wrapping the corresponding </w:t>
      </w:r>
      <w:r w:rsidRPr="00040A99">
        <w:rPr>
          <w:rStyle w:val="Code"/>
        </w:rPr>
        <w:t>waitDelay()</w:t>
      </w:r>
      <w:r>
        <w:t xml:space="preserve"> statement for the edge in an </w:t>
      </w:r>
      <w:r w:rsidR="00DE4CF6">
        <w:t>‘</w:t>
      </w:r>
      <w:r>
        <w:t>if</w:t>
      </w:r>
      <w:r w:rsidR="00DE4CF6">
        <w:t>’</w:t>
      </w:r>
      <w:r>
        <w:t xml:space="preserve"> test. Write the other “do” methods in a similar manner, making sure to </w:t>
      </w:r>
      <w:r w:rsidR="0000640A">
        <w:t xml:space="preserve">write a call to </w:t>
      </w:r>
      <w:r w:rsidR="0000640A" w:rsidRPr="00FE31AB">
        <w:rPr>
          <w:rStyle w:val="Code"/>
        </w:rPr>
        <w:t>waitDelay()</w:t>
      </w:r>
      <w:r>
        <w:t xml:space="preserve"> </w:t>
      </w:r>
      <w:r w:rsidR="0000640A">
        <w:t xml:space="preserve">for </w:t>
      </w:r>
      <w:r>
        <w:t>each scheduling edge in Figure 1. The se</w:t>
      </w:r>
      <w:r w:rsidR="00FE1EAC">
        <w:t xml:space="preserve">rvice time delay from the </w:t>
      </w:r>
      <w:r w:rsidR="00FE1EAC" w:rsidRPr="00FE1EAC">
        <w:rPr>
          <w:rStyle w:val="Event"/>
        </w:rPr>
        <w:t>Start</w:t>
      </w:r>
      <w:r w:rsidRPr="00FE1EAC">
        <w:rPr>
          <w:rStyle w:val="Event"/>
        </w:rPr>
        <w:t>Service</w:t>
      </w:r>
      <w:r>
        <w:t xml:space="preserve"> to the </w:t>
      </w:r>
      <w:r w:rsidRPr="00FE1EAC">
        <w:rPr>
          <w:rStyle w:val="Event"/>
        </w:rPr>
        <w:t>EndService</w:t>
      </w:r>
      <w:r>
        <w:t xml:space="preserve"> event should be implemented in a similar manner as the delay in the </w:t>
      </w:r>
      <w:r w:rsidRPr="00FE1EAC">
        <w:rPr>
          <w:rStyle w:val="Code"/>
        </w:rPr>
        <w:t>ArrivalProcess</w:t>
      </w:r>
      <w:r w:rsidR="00FE1EAC">
        <w:t xml:space="preserve"> component.</w:t>
      </w:r>
    </w:p>
    <w:p w14:paraId="71F0BA0A" w14:textId="23B73916" w:rsidR="00B96F10" w:rsidRDefault="00D25FDE" w:rsidP="00B96F10">
      <w:pPr>
        <w:pStyle w:val="Body"/>
      </w:pPr>
      <w:r>
        <w:t xml:space="preserve">If the Event Graph calls for it, the </w:t>
      </w:r>
      <w:r w:rsidRPr="007D74A9">
        <w:rPr>
          <w:rStyle w:val="Event"/>
        </w:rPr>
        <w:t>Run</w:t>
      </w:r>
      <w:r>
        <w:t xml:space="preserve"> event may have scheduling edges as well</w:t>
      </w:r>
      <w:r w:rsidR="00364090">
        <w:t xml:space="preserve"> (as with the </w:t>
      </w:r>
      <w:r w:rsidR="00364090" w:rsidRPr="00364090">
        <w:rPr>
          <w:rStyle w:val="Code"/>
        </w:rPr>
        <w:t>ArrivalProcess</w:t>
      </w:r>
      <w:r w:rsidR="00364090">
        <w:t xml:space="preserve"> component from computer assignment 1)</w:t>
      </w:r>
      <w:r>
        <w:t xml:space="preserve">, so the </w:t>
      </w:r>
      <w:r w:rsidRPr="00D25FDE">
        <w:rPr>
          <w:rStyle w:val="Code"/>
        </w:rPr>
        <w:t>doRun()</w:t>
      </w:r>
      <w:r>
        <w:t xml:space="preserve"> method in that case would contain calls to </w:t>
      </w:r>
      <w:r w:rsidRPr="00D25FDE">
        <w:rPr>
          <w:rStyle w:val="Code"/>
        </w:rPr>
        <w:t>waitDelay()</w:t>
      </w:r>
      <w:r>
        <w:t xml:space="preserve"> for each one. For this component, however, there aren’t any.</w:t>
      </w:r>
      <w:r w:rsidR="004C3882">
        <w:t xml:space="preserve"> Therefore, the </w:t>
      </w:r>
      <w:r w:rsidR="004C3882" w:rsidRPr="0053136A">
        <w:rPr>
          <w:rStyle w:val="Code"/>
        </w:rPr>
        <w:t>doRun()</w:t>
      </w:r>
      <w:r w:rsidR="004C3882">
        <w:t xml:space="preserve"> method in this case consists only of the above calls to </w:t>
      </w:r>
      <w:r w:rsidR="004C3882" w:rsidRPr="004C3882">
        <w:rPr>
          <w:rStyle w:val="Code"/>
        </w:rPr>
        <w:t>firePropertyChange()</w:t>
      </w:r>
      <w:r w:rsidR="004C3882">
        <w:t>;</w:t>
      </w:r>
    </w:p>
    <w:p w14:paraId="3B1DF583" w14:textId="77777777" w:rsidR="007667B5" w:rsidRDefault="007667B5" w:rsidP="007667B5">
      <w:pPr>
        <w:pStyle w:val="Heading20"/>
      </w:pPr>
      <w:r>
        <w:t>SimEventListener</w:t>
      </w:r>
    </w:p>
    <w:p w14:paraId="07608161" w14:textId="77777777" w:rsidR="007667B5" w:rsidRDefault="007667B5" w:rsidP="007667B5">
      <w:pPr>
        <w:pStyle w:val="Body"/>
      </w:pPr>
      <w:r>
        <w:t xml:space="preserve">Since the </w:t>
      </w:r>
      <w:r w:rsidRPr="002C3151">
        <w:rPr>
          <w:rStyle w:val="Event"/>
        </w:rPr>
        <w:t>Run</w:t>
      </w:r>
      <w:r>
        <w:t xml:space="preserve"> event in </w:t>
      </w:r>
      <w:r>
        <w:fldChar w:fldCharType="begin"/>
      </w:r>
      <w:r>
        <w:instrText xml:space="preserve"> REF _Ref106446369 \h </w:instrText>
      </w:r>
      <w:r>
        <w:fldChar w:fldCharType="separate"/>
      </w:r>
      <w:r w:rsidR="00C16D00">
        <w:t>Figure 1</w:t>
      </w:r>
      <w:r>
        <w:fldChar w:fldCharType="end"/>
      </w:r>
      <w:r>
        <w:t xml:space="preserve"> does not schedule any other events, there are no calls to </w:t>
      </w:r>
      <w:r w:rsidRPr="005874EE">
        <w:rPr>
          <w:rStyle w:val="Code"/>
        </w:rPr>
        <w:t>waitDelay()</w:t>
      </w:r>
      <w:r>
        <w:t xml:space="preserve"> in </w:t>
      </w:r>
      <w:r w:rsidRPr="005874EE">
        <w:rPr>
          <w:rStyle w:val="Code"/>
        </w:rPr>
        <w:t>doRun()</w:t>
      </w:r>
      <w:r w:rsidR="00D7415D">
        <w:t xml:space="preserve">. </w:t>
      </w:r>
      <w:r>
        <w:t xml:space="preserve">Therefore, if there are no other SimEntities that are scheduling events </w:t>
      </w:r>
      <w:r>
        <w:lastRenderedPageBreak/>
        <w:t xml:space="preserve">in a model, nothing will happen after the </w:t>
      </w:r>
      <w:r w:rsidRPr="00F240B8">
        <w:rPr>
          <w:rStyle w:val="Event"/>
        </w:rPr>
        <w:t>Run</w:t>
      </w:r>
      <w:r>
        <w:t xml:space="preserve"> event</w:t>
      </w:r>
      <w:r w:rsidR="00D7415D">
        <w:t xml:space="preserve">. </w:t>
      </w:r>
      <w:r>
        <w:t xml:space="preserve">An instance of a </w:t>
      </w:r>
      <w:r w:rsidRPr="004653BE">
        <w:rPr>
          <w:rStyle w:val="Code"/>
        </w:rPr>
        <w:t>SimpleServer</w:t>
      </w:r>
      <w:r>
        <w:t xml:space="preserve"> functions by “listening” to another SimEntity that schedules the </w:t>
      </w:r>
      <w:r w:rsidRPr="009C7CDF">
        <w:rPr>
          <w:rStyle w:val="Event"/>
        </w:rPr>
        <w:t>Arrival</w:t>
      </w:r>
      <w:r>
        <w:t xml:space="preserve"> event</w:t>
      </w:r>
      <w:r w:rsidR="00D7415D">
        <w:t xml:space="preserve">. </w:t>
      </w:r>
      <w:r>
        <w:t xml:space="preserve">It so happens that you created such a SimEntity – an instance of the </w:t>
      </w:r>
      <w:r w:rsidRPr="00FD425E">
        <w:rPr>
          <w:rStyle w:val="Code"/>
        </w:rPr>
        <w:t>ArrivalProcess</w:t>
      </w:r>
      <w:r>
        <w:t xml:space="preserve"> class </w:t>
      </w:r>
      <w:r w:rsidR="005763CF">
        <w:t>that was developed in class</w:t>
      </w:r>
      <w:r w:rsidR="008C1A62">
        <w:t xml:space="preserve">. </w:t>
      </w:r>
      <w:r>
        <w:t xml:space="preserve">So you will instantiate an </w:t>
      </w:r>
      <w:r w:rsidRPr="0007392F">
        <w:rPr>
          <w:rStyle w:val="Code"/>
        </w:rPr>
        <w:t>ArrivalProcess</w:t>
      </w:r>
      <w:r>
        <w:t xml:space="preserve"> and  </w:t>
      </w:r>
      <w:r w:rsidRPr="0007392F">
        <w:rPr>
          <w:rStyle w:val="Code"/>
        </w:rPr>
        <w:t>SimpleServer</w:t>
      </w:r>
      <w:r>
        <w:t xml:space="preserve">, and then instruct the </w:t>
      </w:r>
      <w:r w:rsidRPr="00274C14">
        <w:rPr>
          <w:rStyle w:val="Code"/>
        </w:rPr>
        <w:t>SimpleServer</w:t>
      </w:r>
      <w:r>
        <w:t xml:space="preserve"> instance to listen to the </w:t>
      </w:r>
      <w:r w:rsidRPr="00274C14">
        <w:rPr>
          <w:rStyle w:val="Code"/>
        </w:rPr>
        <w:t>ArrivalProcess</w:t>
      </w:r>
      <w:r>
        <w:t xml:space="preserve"> </w:t>
      </w:r>
      <w:r w:rsidR="00274C14">
        <w:t>instance</w:t>
      </w:r>
      <w:r w:rsidR="00D7415D">
        <w:t xml:space="preserve">. </w:t>
      </w:r>
      <w:r>
        <w:t xml:space="preserve">This is depicted in </w:t>
      </w:r>
      <w:r>
        <w:fldChar w:fldCharType="begin"/>
      </w:r>
      <w:r>
        <w:instrText xml:space="preserve"> REF _Ref106446677 \h </w:instrText>
      </w:r>
      <w:r>
        <w:fldChar w:fldCharType="separate"/>
      </w:r>
      <w:r w:rsidR="00C16D00">
        <w:t>Figure 2</w:t>
      </w:r>
      <w:r>
        <w:fldChar w:fldCharType="end"/>
      </w:r>
      <w:r>
        <w:t>.</w:t>
      </w:r>
    </w:p>
    <w:p w14:paraId="1C50111A" w14:textId="77777777" w:rsidR="007667B5" w:rsidRDefault="00EA3197" w:rsidP="007667B5">
      <w:pPr>
        <w:pStyle w:val="BodyCentered"/>
      </w:pPr>
      <w:r>
        <w:drawing>
          <wp:inline distT="0" distB="0" distL="0" distR="0" wp14:anchorId="1C95B12F" wp14:editId="35BB15BE">
            <wp:extent cx="2430145" cy="541655"/>
            <wp:effectExtent l="0" t="0" r="8255" b="0"/>
            <wp:docPr id="2" name="Picture 2" descr="Liste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stener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0145" cy="541655"/>
                    </a:xfrm>
                    <a:prstGeom prst="rect">
                      <a:avLst/>
                    </a:prstGeom>
                    <a:noFill/>
                    <a:ln>
                      <a:noFill/>
                    </a:ln>
                  </pic:spPr>
                </pic:pic>
              </a:graphicData>
            </a:graphic>
          </wp:inline>
        </w:drawing>
      </w:r>
    </w:p>
    <w:p w14:paraId="46ACC206" w14:textId="388D4243" w:rsidR="007667B5" w:rsidRDefault="007667B5" w:rsidP="007667B5">
      <w:pPr>
        <w:pStyle w:val="Caption"/>
      </w:pPr>
      <w:bookmarkStart w:id="3" w:name="_Ref106446677"/>
      <w:r>
        <w:t xml:space="preserve">Figure </w:t>
      </w:r>
      <w:r>
        <w:fldChar w:fldCharType="begin"/>
      </w:r>
      <w:r>
        <w:instrText xml:space="preserve"> SEQ Figure \* ARABIC </w:instrText>
      </w:r>
      <w:r>
        <w:fldChar w:fldCharType="separate"/>
      </w:r>
      <w:r w:rsidR="00C16D00">
        <w:t>2</w:t>
      </w:r>
      <w:r>
        <w:fldChar w:fldCharType="end"/>
      </w:r>
      <w:bookmarkEnd w:id="3"/>
      <w:r>
        <w:t xml:space="preserve">. SimEventListener </w:t>
      </w:r>
      <w:r w:rsidR="00437A8E">
        <w:t>Diagram</w:t>
      </w:r>
    </w:p>
    <w:p w14:paraId="6C9C4721" w14:textId="77777777" w:rsidR="007667B5" w:rsidRDefault="007667B5" w:rsidP="007667B5">
      <w:pPr>
        <w:pStyle w:val="Body"/>
      </w:pPr>
      <w:r>
        <w:t xml:space="preserve">The connecter in </w:t>
      </w:r>
      <w:r>
        <w:fldChar w:fldCharType="begin"/>
      </w:r>
      <w:r>
        <w:instrText xml:space="preserve"> REF _Ref106446677 \h </w:instrText>
      </w:r>
      <w:r>
        <w:fldChar w:fldCharType="separate"/>
      </w:r>
      <w:r w:rsidR="00C16D00">
        <w:t>Figure 2</w:t>
      </w:r>
      <w:r>
        <w:fldChar w:fldCharType="end"/>
      </w:r>
      <w:r>
        <w:t xml:space="preserve"> indicates that an instance of </w:t>
      </w:r>
      <w:r w:rsidRPr="0061424C">
        <w:rPr>
          <w:rStyle w:val="Code"/>
        </w:rPr>
        <w:t>SimpleServer</w:t>
      </w:r>
      <w:r>
        <w:t xml:space="preserve"> listens to the events of the </w:t>
      </w:r>
      <w:r w:rsidRPr="0061424C">
        <w:rPr>
          <w:rStyle w:val="Code"/>
        </w:rPr>
        <w:t>ArrivalProcess</w:t>
      </w:r>
      <w:r>
        <w:t xml:space="preserve"> instance; the connecter can be thought of like a stethescope</w:t>
      </w:r>
      <w:r w:rsidR="00D7415D">
        <w:t xml:space="preserve">. </w:t>
      </w:r>
      <w:r>
        <w:t xml:space="preserve">The Simkit code corresponding to </w:t>
      </w:r>
      <w:r>
        <w:fldChar w:fldCharType="begin"/>
      </w:r>
      <w:r>
        <w:instrText xml:space="preserve"> REF _Ref106446677 \h </w:instrText>
      </w:r>
      <w:r>
        <w:fldChar w:fldCharType="separate"/>
      </w:r>
      <w:r w:rsidR="00C16D00">
        <w:t>Figure 2</w:t>
      </w:r>
      <w:r>
        <w:fldChar w:fldCharType="end"/>
      </w:r>
      <w:r>
        <w:t xml:space="preserve"> is written as follows:</w:t>
      </w:r>
    </w:p>
    <w:p w14:paraId="4261ACDB" w14:textId="77777777" w:rsidR="007667B5" w:rsidRDefault="00A2415D" w:rsidP="007667B5">
      <w:pPr>
        <w:pStyle w:val="Verbatim"/>
      </w:pPr>
      <w:r>
        <w:t>arrivalProcess.</w:t>
      </w:r>
      <w:r w:rsidR="007667B5">
        <w:t>addSimEventListener(</w:t>
      </w:r>
      <w:r>
        <w:t>simpleServer</w:t>
      </w:r>
      <w:r w:rsidR="007667B5">
        <w:t>);</w:t>
      </w:r>
    </w:p>
    <w:p w14:paraId="38312EBE" w14:textId="12E557E9" w:rsidR="007667B5" w:rsidRDefault="00DD61C5" w:rsidP="007667B5">
      <w:pPr>
        <w:pStyle w:val="BodyNoIndent"/>
      </w:pPr>
      <w:r>
        <w:t>w</w:t>
      </w:r>
      <w:r w:rsidR="007667B5">
        <w:t xml:space="preserve">here </w:t>
      </w:r>
      <w:r w:rsidR="001907D6">
        <w:rPr>
          <w:rStyle w:val="Code"/>
        </w:rPr>
        <w:t>arrivalProcess</w:t>
      </w:r>
      <w:r w:rsidR="007667B5">
        <w:t xml:space="preserve"> is the </w:t>
      </w:r>
      <w:r w:rsidR="007667B5" w:rsidRPr="008A5E16">
        <w:rPr>
          <w:rStyle w:val="Code"/>
        </w:rPr>
        <w:t>ArrivalProcess</w:t>
      </w:r>
      <w:r w:rsidR="007667B5">
        <w:t xml:space="preserve"> </w:t>
      </w:r>
      <w:r w:rsidR="00E6553D">
        <w:t>instance</w:t>
      </w:r>
      <w:r w:rsidR="007667B5">
        <w:t xml:space="preserve"> and </w:t>
      </w:r>
      <w:r w:rsidR="001907D6">
        <w:rPr>
          <w:rStyle w:val="Code"/>
        </w:rPr>
        <w:t>s</w:t>
      </w:r>
      <w:r w:rsidR="007667B5">
        <w:rPr>
          <w:rStyle w:val="Code"/>
        </w:rPr>
        <w:t>impleServer</w:t>
      </w:r>
      <w:r w:rsidR="007667B5">
        <w:t xml:space="preserve"> is the </w:t>
      </w:r>
      <w:r w:rsidR="008A5E16" w:rsidRPr="008A5E16">
        <w:rPr>
          <w:rStyle w:val="Code"/>
        </w:rPr>
        <w:t>SimpleServer</w:t>
      </w:r>
      <w:r w:rsidR="007667B5">
        <w:t xml:space="preserve"> </w:t>
      </w:r>
      <w:r w:rsidR="00E6553D">
        <w:t>instanc</w:t>
      </w:r>
      <w:r>
        <w:t>e</w:t>
      </w:r>
      <w:r w:rsidR="009403CF">
        <w:t>.</w:t>
      </w:r>
    </w:p>
    <w:p w14:paraId="51DAF90D" w14:textId="77777777" w:rsidR="007667B5" w:rsidRPr="00D22D69" w:rsidRDefault="00090FC4" w:rsidP="007667B5">
      <w:pPr>
        <w:pStyle w:val="Heading20"/>
      </w:pPr>
      <w:r>
        <w:t>Running the Model</w:t>
      </w:r>
    </w:p>
    <w:p w14:paraId="5891533E" w14:textId="77777777" w:rsidR="007667B5" w:rsidRDefault="007667B5" w:rsidP="007667B5">
      <w:pPr>
        <w:pStyle w:val="Body"/>
      </w:pPr>
      <w:r>
        <w:t xml:space="preserve">Write a pure execution class </w:t>
      </w:r>
      <w:r w:rsidR="007D0E5A">
        <w:t xml:space="preserve">(i.e. having only a </w:t>
      </w:r>
      <w:r w:rsidR="007D0E5A" w:rsidRPr="007D0E5A">
        <w:rPr>
          <w:rStyle w:val="Code"/>
        </w:rPr>
        <w:t>main</w:t>
      </w:r>
      <w:r w:rsidR="007D0E5A">
        <w:t xml:space="preserve"> method) </w:t>
      </w:r>
      <w:r>
        <w:t xml:space="preserve">called </w:t>
      </w:r>
      <w:r>
        <w:rPr>
          <w:rStyle w:val="Code"/>
        </w:rPr>
        <w:t>RunSimpleServer</w:t>
      </w:r>
      <w:r>
        <w:t xml:space="preserve">. The </w:t>
      </w:r>
      <w:r w:rsidRPr="007D0E5A">
        <w:rPr>
          <w:rStyle w:val="Code"/>
        </w:rPr>
        <w:t>main</w:t>
      </w:r>
      <w:r>
        <w:t xml:space="preserve"> method should:</w:t>
      </w:r>
    </w:p>
    <w:p w14:paraId="5A336476" w14:textId="77777777" w:rsidR="007667B5" w:rsidRDefault="007667B5" w:rsidP="007667B5">
      <w:pPr>
        <w:pStyle w:val="Numbered"/>
      </w:pPr>
      <w:r>
        <w:t xml:space="preserve">Instantiate an </w:t>
      </w:r>
      <w:r w:rsidRPr="00C37EEF">
        <w:rPr>
          <w:rStyle w:val="Code"/>
        </w:rPr>
        <w:t>ArrivalProcess</w:t>
      </w:r>
      <w:r>
        <w:t xml:space="preserve"> (call it “</w:t>
      </w:r>
      <w:r w:rsidRPr="00655519">
        <w:rPr>
          <w:rStyle w:val="Code"/>
        </w:rPr>
        <w:t>arrival</w:t>
      </w:r>
      <w:r>
        <w:rPr>
          <w:rStyle w:val="Code"/>
        </w:rPr>
        <w:t>Process</w:t>
      </w:r>
      <w:r>
        <w:t>”)</w:t>
      </w:r>
      <w:r w:rsidR="00251645">
        <w:t xml:space="preserve"> </w:t>
      </w:r>
      <w:r w:rsidR="00091AB0">
        <w:t xml:space="preserve">with </w:t>
      </w:r>
      <w:r w:rsidR="00186BF5">
        <w:t>Uniform(</w:t>
      </w:r>
      <w:r w:rsidR="001852D0">
        <w:t>0.9, 2.2</w:t>
      </w:r>
      <w:r w:rsidR="00186BF5">
        <w:t>)</w:t>
      </w:r>
      <w:r w:rsidR="00091AB0">
        <w:t xml:space="preserve"> interarrival times:</w:t>
      </w:r>
    </w:p>
    <w:p w14:paraId="00A1F523" w14:textId="77777777" w:rsidR="00B47A47" w:rsidRPr="00E30986" w:rsidRDefault="00B47A47" w:rsidP="00E30986">
      <w:pPr>
        <w:pStyle w:val="VerbatimIndent"/>
      </w:pPr>
      <w:r>
        <w:t xml:space="preserve">RandomVariate </w:t>
      </w:r>
      <w:r w:rsidRPr="00E30986">
        <w:t xml:space="preserve">interarrivalTime = </w:t>
      </w:r>
    </w:p>
    <w:p w14:paraId="6045F344" w14:textId="0D05E1C1" w:rsidR="00B47A47" w:rsidRPr="00E30986" w:rsidRDefault="00641E9A" w:rsidP="00E30986">
      <w:pPr>
        <w:pStyle w:val="VerbatimIndent"/>
      </w:pPr>
      <w:r w:rsidRPr="00E30986">
        <w:tab/>
      </w:r>
      <w:r w:rsidR="00B47A47" w:rsidRPr="00E30986">
        <w:t>RandomVariateFactory.getInstance("Uniform", 0.9, 2.2);</w:t>
      </w:r>
    </w:p>
    <w:p w14:paraId="76925057" w14:textId="77777777" w:rsidR="00B47A47" w:rsidRDefault="00B47A47" w:rsidP="00E30986">
      <w:pPr>
        <w:pStyle w:val="VerbatimIndent"/>
      </w:pPr>
      <w:r w:rsidRPr="00E30986">
        <w:t xml:space="preserve">ArrivalProcess </w:t>
      </w:r>
      <w:r w:rsidR="0022099A">
        <w:t xml:space="preserve">arrivalProcess </w:t>
      </w:r>
      <w:r>
        <w:t>= new A</w:t>
      </w:r>
      <w:r w:rsidR="008240C8">
        <w:t>rrivalProcess(interarrivalTime</w:t>
      </w:r>
      <w:r>
        <w:t>);</w:t>
      </w:r>
    </w:p>
    <w:p w14:paraId="662120B3" w14:textId="77777777" w:rsidR="007667B5" w:rsidRDefault="00FE04F2" w:rsidP="007667B5">
      <w:pPr>
        <w:pStyle w:val="NumberedContinue"/>
      </w:pPr>
      <w:r>
        <w:t>U</w:t>
      </w:r>
      <w:r w:rsidR="007667B5">
        <w:t xml:space="preserve">se </w:t>
      </w:r>
      <w:r>
        <w:t>a</w:t>
      </w:r>
      <w:r w:rsidR="007667B5">
        <w:t xml:space="preserve"> gamma distribution</w:t>
      </w:r>
      <w:r>
        <w:t xml:space="preserve"> for the service times</w:t>
      </w:r>
      <w:r w:rsidR="007667B5">
        <w:t xml:space="preserve">. Recall that the gamma distribution has two parameters, </w:t>
      </w:r>
      <w:r w:rsidR="00E6675D" w:rsidRPr="00CB7E15">
        <w:rPr>
          <w:position w:val="-6"/>
        </w:rPr>
        <w:object w:dxaOrig="240" w:dyaOrig="220" w14:anchorId="653DE0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12pt;height:11.5pt;mso-width-percent:0;mso-height-percent:0;mso-width-percent:0;mso-height-percent:0" o:ole="">
            <v:imagedata r:id="rId16" o:title=""/>
          </v:shape>
          <o:OLEObject Type="Embed" ProgID="Equation.3" ShapeID="_x0000_i1030" DrawAspect="Content" ObjectID="_1710315367" r:id="rId17"/>
        </w:object>
      </w:r>
      <w:r w:rsidR="007667B5">
        <w:t xml:space="preserve">and </w:t>
      </w:r>
      <w:r w:rsidR="00E6675D" w:rsidRPr="00CB7E15">
        <w:rPr>
          <w:position w:val="-10"/>
        </w:rPr>
        <w:object w:dxaOrig="240" w:dyaOrig="320" w14:anchorId="11D2F8B7">
          <v:shape id="_x0000_i1029" type="#_x0000_t75" alt="" style="width:12pt;height:16pt;mso-width-percent:0;mso-height-percent:0;mso-width-percent:0;mso-height-percent:0" o:ole="">
            <v:imagedata r:id="rId18" o:title=""/>
          </v:shape>
          <o:OLEObject Type="Embed" ProgID="Equation.3" ShapeID="_x0000_i1029" DrawAspect="Content" ObjectID="_1710315368" r:id="rId19"/>
        </w:object>
      </w:r>
      <w:r w:rsidR="007667B5">
        <w:t xml:space="preserve">, and that the mean and variance for a gamma random variable are </w:t>
      </w:r>
      <w:r w:rsidR="00E6675D" w:rsidRPr="00994868">
        <w:rPr>
          <w:position w:val="-10"/>
        </w:rPr>
        <w:object w:dxaOrig="380" w:dyaOrig="320" w14:anchorId="659C38EE">
          <v:shape id="_x0000_i1028" type="#_x0000_t75" alt="" style="width:19.5pt;height:16pt;mso-width-percent:0;mso-height-percent:0;mso-width-percent:0;mso-height-percent:0" o:ole="">
            <v:imagedata r:id="rId20" o:title=""/>
          </v:shape>
          <o:OLEObject Type="Embed" ProgID="Equation.3" ShapeID="_x0000_i1028" DrawAspect="Content" ObjectID="_1710315369" r:id="rId21"/>
        </w:object>
      </w:r>
      <w:r w:rsidR="007667B5">
        <w:t xml:space="preserve">and </w:t>
      </w:r>
      <w:r w:rsidR="00E6675D" w:rsidRPr="00994868">
        <w:rPr>
          <w:position w:val="-10"/>
        </w:rPr>
        <w:object w:dxaOrig="460" w:dyaOrig="360" w14:anchorId="3540E1FF">
          <v:shape id="_x0000_i1027" type="#_x0000_t75" alt="" style="width:23.5pt;height:18pt;mso-width-percent:0;mso-height-percent:0;mso-width-percent:0;mso-height-percent:0" o:ole="">
            <v:imagedata r:id="rId22" o:title=""/>
          </v:shape>
          <o:OLEObject Type="Embed" ProgID="Equation.3" ShapeID="_x0000_i1027" DrawAspect="Content" ObjectID="_1710315370" r:id="rId23"/>
        </w:object>
      </w:r>
      <w:r w:rsidR="007667B5">
        <w:t xml:space="preserve"> respectively. The gamma random variable generator in Simkit takes </w:t>
      </w:r>
      <w:r w:rsidR="00E6675D" w:rsidRPr="00CB7E15">
        <w:rPr>
          <w:position w:val="-6"/>
        </w:rPr>
        <w:object w:dxaOrig="240" w:dyaOrig="220" w14:anchorId="152ABDD2">
          <v:shape id="_x0000_i1026" type="#_x0000_t75" alt="" style="width:12pt;height:11.5pt;mso-width-percent:0;mso-height-percent:0;mso-width-percent:0;mso-height-percent:0" o:ole="">
            <v:imagedata r:id="rId24" o:title=""/>
          </v:shape>
          <o:OLEObject Type="Embed" ProgID="Equation.3" ShapeID="_x0000_i1026" DrawAspect="Content" ObjectID="_1710315371" r:id="rId25"/>
        </w:object>
      </w:r>
      <w:r w:rsidR="007667B5">
        <w:t xml:space="preserve"> and </w:t>
      </w:r>
      <w:r w:rsidR="00E6675D" w:rsidRPr="00CB7E15">
        <w:rPr>
          <w:position w:val="-10"/>
        </w:rPr>
        <w:object w:dxaOrig="240" w:dyaOrig="320" w14:anchorId="23C0CE06">
          <v:shape id="_x0000_i1025" type="#_x0000_t75" alt="" style="width:12pt;height:16pt;mso-width-percent:0;mso-height-percent:0;mso-width-percent:0;mso-height-percent:0" o:ole="">
            <v:imagedata r:id="rId26" o:title=""/>
          </v:shape>
          <o:OLEObject Type="Embed" ProgID="Equation.3" ShapeID="_x0000_i1025" DrawAspect="Content" ObjectID="_1710315372" r:id="rId27"/>
        </w:object>
      </w:r>
      <w:r w:rsidR="007667B5">
        <w:t xml:space="preserve"> as its parameters. So, in</w:t>
      </w:r>
      <w:r w:rsidR="00595BB7">
        <w:t xml:space="preserve"> your </w:t>
      </w:r>
      <w:r w:rsidR="007667B5">
        <w:t xml:space="preserve"> </w:t>
      </w:r>
      <w:r w:rsidR="007667B5" w:rsidRPr="00BC020B">
        <w:rPr>
          <w:rStyle w:val="Code"/>
        </w:rPr>
        <w:t>main</w:t>
      </w:r>
      <w:r w:rsidR="00595BB7">
        <w:rPr>
          <w:rStyle w:val="Code"/>
        </w:rPr>
        <w:t xml:space="preserve"> </w:t>
      </w:r>
      <w:r w:rsidR="00595BB7" w:rsidRPr="00595BB7">
        <w:t>method</w:t>
      </w:r>
      <w:r w:rsidR="007667B5">
        <w:t xml:space="preserve"> obtain a </w:t>
      </w:r>
      <w:r w:rsidR="007667B5" w:rsidRPr="00910A91">
        <w:rPr>
          <w:rStyle w:val="Code"/>
        </w:rPr>
        <w:t>RandomVariate</w:t>
      </w:r>
      <w:r w:rsidR="00BA62ED">
        <w:t xml:space="preserve"> instance with a Gamma (1.7, 1.8</w:t>
      </w:r>
      <w:r w:rsidR="007667B5">
        <w:t>) distribution as follws:.</w:t>
      </w:r>
    </w:p>
    <w:p w14:paraId="1FF0600D" w14:textId="77777777" w:rsidR="007667B5" w:rsidRDefault="007667B5" w:rsidP="00E30986">
      <w:pPr>
        <w:pStyle w:val="VerbatimIndent"/>
      </w:pPr>
      <w:r>
        <w:t xml:space="preserve">String </w:t>
      </w:r>
      <w:r w:rsidRPr="00E30986">
        <w:t>rvName</w:t>
      </w:r>
      <w:r>
        <w:t xml:space="preserve"> = “Gamma”;</w:t>
      </w:r>
    </w:p>
    <w:p w14:paraId="63A19136" w14:textId="77777777" w:rsidR="007667B5" w:rsidRDefault="00BA62ED" w:rsidP="007667B5">
      <w:pPr>
        <w:pStyle w:val="VerbatimIndent"/>
      </w:pPr>
      <w:r>
        <w:t>double alpha = 1.7</w:t>
      </w:r>
      <w:r w:rsidR="007667B5">
        <w:t>;</w:t>
      </w:r>
    </w:p>
    <w:p w14:paraId="484CB130" w14:textId="77777777" w:rsidR="007667B5" w:rsidRDefault="00BA62ED" w:rsidP="007667B5">
      <w:pPr>
        <w:pStyle w:val="VerbatimIndent"/>
      </w:pPr>
      <w:r>
        <w:t>double beta = 1.8</w:t>
      </w:r>
    </w:p>
    <w:p w14:paraId="41365FD8" w14:textId="77777777" w:rsidR="005E0355" w:rsidRDefault="007667B5" w:rsidP="007667B5">
      <w:pPr>
        <w:pStyle w:val="VerbatimIndent"/>
      </w:pPr>
      <w:r>
        <w:t xml:space="preserve">RandomVariate </w:t>
      </w:r>
      <w:r w:rsidR="00062952">
        <w:t>serviceTime</w:t>
      </w:r>
      <w:r w:rsidRPr="00E40270">
        <w:t xml:space="preserve"> = </w:t>
      </w:r>
    </w:p>
    <w:p w14:paraId="5E07C067" w14:textId="77777777" w:rsidR="007667B5" w:rsidRPr="00E40270" w:rsidRDefault="005E0355" w:rsidP="007667B5">
      <w:pPr>
        <w:pStyle w:val="VerbatimIndent"/>
      </w:pPr>
      <w:r>
        <w:tab/>
      </w:r>
      <w:r w:rsidR="007667B5" w:rsidRPr="00E40270">
        <w:t xml:space="preserve">RandomVariateFactory.getInstance( rvName, </w:t>
      </w:r>
      <w:r w:rsidR="007667B5">
        <w:t xml:space="preserve">alpha, beta </w:t>
      </w:r>
      <w:r w:rsidR="007667B5" w:rsidRPr="00E40270">
        <w:t>);</w:t>
      </w:r>
    </w:p>
    <w:p w14:paraId="6A6D0E93" w14:textId="77777777" w:rsidR="007667B5" w:rsidRDefault="007667B5" w:rsidP="00F51D3E">
      <w:pPr>
        <w:pStyle w:val="Numbered"/>
      </w:pPr>
      <w:r>
        <w:t xml:space="preserve">Instantiate a </w:t>
      </w:r>
      <w:r w:rsidRPr="001C1268">
        <w:rPr>
          <w:rStyle w:val="Code"/>
        </w:rPr>
        <w:t>SimpleServer</w:t>
      </w:r>
      <w:r>
        <w:t>:</w:t>
      </w:r>
    </w:p>
    <w:p w14:paraId="74D51177" w14:textId="77777777" w:rsidR="007667B5" w:rsidRDefault="007667B5" w:rsidP="007667B5">
      <w:pPr>
        <w:pStyle w:val="VerbatimIndent"/>
      </w:pPr>
      <w:r>
        <w:t>SimpleServer simpleServer = new SimpleServer(</w:t>
      </w:r>
      <w:r w:rsidR="00BC01E4">
        <w:t>2</w:t>
      </w:r>
      <w:r>
        <w:t xml:space="preserve">, </w:t>
      </w:r>
      <w:r w:rsidR="005E0355">
        <w:t>serviceTime</w:t>
      </w:r>
      <w:r>
        <w:t>);</w:t>
      </w:r>
    </w:p>
    <w:p w14:paraId="1161E1F0" w14:textId="6BE81F59" w:rsidR="00F45863" w:rsidRDefault="00F45863" w:rsidP="00F45863">
      <w:pPr>
        <w:pStyle w:val="ListContinue2"/>
      </w:pPr>
      <w:r>
        <w:t>Note that for this example there will be 2 servers.</w:t>
      </w:r>
    </w:p>
    <w:p w14:paraId="2D0BE9EF" w14:textId="6F29D4D3" w:rsidR="007667B5" w:rsidRDefault="00DF43B0" w:rsidP="007667B5">
      <w:pPr>
        <w:pStyle w:val="Numbered"/>
      </w:pPr>
      <w:r>
        <w:t xml:space="preserve">Print the </w:t>
      </w:r>
      <w:r w:rsidR="00773D01">
        <w:rPr>
          <w:rStyle w:val="Code"/>
        </w:rPr>
        <w:t>arrivalProcess</w:t>
      </w:r>
      <w:r w:rsidR="007667B5">
        <w:t xml:space="preserve"> </w:t>
      </w:r>
      <w:r>
        <w:t>and</w:t>
      </w:r>
      <w:r w:rsidR="00773D01">
        <w:t xml:space="preserve"> </w:t>
      </w:r>
      <w:r w:rsidR="007667B5">
        <w:rPr>
          <w:rStyle w:val="Code"/>
        </w:rPr>
        <w:t>simpleServer</w:t>
      </w:r>
      <w:r w:rsidR="007667B5">
        <w:t xml:space="preserve"> </w:t>
      </w:r>
      <w:r w:rsidR="007A61DF">
        <w:t xml:space="preserve">instances </w:t>
      </w:r>
      <w:r w:rsidR="007667B5">
        <w:t>to ensure that the correct values have been passed to their respective parameters.</w:t>
      </w:r>
    </w:p>
    <w:p w14:paraId="3D1A3849" w14:textId="77777777" w:rsidR="007667B5" w:rsidRDefault="007667B5" w:rsidP="007667B5">
      <w:pPr>
        <w:pStyle w:val="Numbered"/>
      </w:pPr>
      <w:r>
        <w:t xml:space="preserve">Add </w:t>
      </w:r>
      <w:r w:rsidRPr="007B5679">
        <w:rPr>
          <w:rStyle w:val="Code"/>
        </w:rPr>
        <w:t>simpleServer</w:t>
      </w:r>
      <w:r>
        <w:t xml:space="preserve"> as a SimEventListener to arrival as follows (in </w:t>
      </w:r>
      <w:r w:rsidRPr="007B5679">
        <w:rPr>
          <w:rStyle w:val="Code"/>
        </w:rPr>
        <w:t>main</w:t>
      </w:r>
      <w:r>
        <w:t>):</w:t>
      </w:r>
    </w:p>
    <w:p w14:paraId="31EE26C8" w14:textId="77777777" w:rsidR="007667B5" w:rsidRDefault="007667B5" w:rsidP="007667B5">
      <w:pPr>
        <w:pStyle w:val="VerbatimIndent"/>
      </w:pPr>
      <w:r>
        <w:t>arrivalProcess.addSimEventListener(simpleServer);</w:t>
      </w:r>
    </w:p>
    <w:p w14:paraId="18528D77" w14:textId="77777777" w:rsidR="007667B5" w:rsidRDefault="007667B5" w:rsidP="007667B5">
      <w:pPr>
        <w:pStyle w:val="Numbered"/>
      </w:pPr>
      <w:r>
        <w:t xml:space="preserve">Instantiate a </w:t>
      </w:r>
      <w:r w:rsidRPr="00595482">
        <w:rPr>
          <w:rStyle w:val="Code"/>
        </w:rPr>
        <w:t>SimplePropertyDumper</w:t>
      </w:r>
      <w:r>
        <w:t xml:space="preserve"> and have it listen to the SimpleServer instance’s property changes</w:t>
      </w:r>
      <w:r w:rsidR="00D17461">
        <w:t xml:space="preserve">, in a similar manner to when the </w:t>
      </w:r>
      <w:r w:rsidR="00D17461" w:rsidRPr="00D17461">
        <w:rPr>
          <w:rStyle w:val="Code"/>
        </w:rPr>
        <w:t>ArrivalProcess</w:t>
      </w:r>
      <w:r w:rsidR="00D17461">
        <w:t xml:space="preserve"> was run in class</w:t>
      </w:r>
      <w:r w:rsidR="00D339F6">
        <w:t>.</w:t>
      </w:r>
    </w:p>
    <w:p w14:paraId="3209DAA9" w14:textId="77777777" w:rsidR="007667B5" w:rsidRDefault="007667B5" w:rsidP="007667B5">
      <w:pPr>
        <w:pStyle w:val="Numbered"/>
      </w:pPr>
      <w:r>
        <w:lastRenderedPageBreak/>
        <w:t>Finally, run t</w:t>
      </w:r>
      <w:r w:rsidR="00D71AF0">
        <w:t>he model in verbose mode for 6</w:t>
      </w:r>
      <w:r>
        <w:t>.0 time units, just as a test:</w:t>
      </w:r>
    </w:p>
    <w:p w14:paraId="3F16435C" w14:textId="77777777" w:rsidR="007667B5" w:rsidRDefault="00D71AF0" w:rsidP="007667B5">
      <w:pPr>
        <w:pStyle w:val="VerbatimIndent"/>
      </w:pPr>
      <w:r>
        <w:t>Schedule.stopAtTime(6</w:t>
      </w:r>
      <w:r w:rsidR="00521171">
        <w:t>.0);</w:t>
      </w:r>
    </w:p>
    <w:p w14:paraId="54230294" w14:textId="77777777" w:rsidR="00521171" w:rsidRPr="00A97FE1" w:rsidRDefault="00521171" w:rsidP="007667B5">
      <w:pPr>
        <w:pStyle w:val="VerbatimIndent"/>
      </w:pPr>
      <w:r w:rsidRPr="00521171">
        <w:t>Schedule.setEventSourceVerbose(true);</w:t>
      </w:r>
    </w:p>
    <w:p w14:paraId="5E26BFA8" w14:textId="77777777" w:rsidR="007667B5" w:rsidRPr="00A97FE1" w:rsidRDefault="00521171" w:rsidP="007667B5">
      <w:pPr>
        <w:pStyle w:val="VerbatimIndent"/>
      </w:pPr>
      <w:r>
        <w:t>Schedule.setVerbose(true);</w:t>
      </w:r>
    </w:p>
    <w:p w14:paraId="0F936C59" w14:textId="77777777" w:rsidR="007667B5" w:rsidRPr="00A97FE1" w:rsidRDefault="00521171" w:rsidP="007667B5">
      <w:pPr>
        <w:pStyle w:val="VerbatimIndent"/>
      </w:pPr>
      <w:r>
        <w:t>Schedule.reset();</w:t>
      </w:r>
    </w:p>
    <w:p w14:paraId="25B03D6B" w14:textId="77777777" w:rsidR="007667B5" w:rsidRPr="00A97FE1" w:rsidRDefault="007667B5" w:rsidP="007667B5">
      <w:pPr>
        <w:pStyle w:val="VerbatimIndent"/>
      </w:pPr>
      <w:r w:rsidRPr="00A97FE1">
        <w:t>Schedule.startSimulation();</w:t>
      </w:r>
    </w:p>
    <w:p w14:paraId="7530F65A" w14:textId="267FF371" w:rsidR="007667B5" w:rsidRDefault="007667B5" w:rsidP="007667B5">
      <w:pPr>
        <w:pStyle w:val="Body"/>
      </w:pPr>
      <w:r>
        <w:t xml:space="preserve">Compile and run. Your output should look </w:t>
      </w:r>
      <w:r w:rsidR="0087135D">
        <w:t xml:space="preserve">something </w:t>
      </w:r>
      <w:r>
        <w:t>l</w:t>
      </w:r>
      <w:r w:rsidRPr="00A97FE1">
        <w:t>i</w:t>
      </w:r>
      <w:r>
        <w:t>ke this:</w:t>
      </w:r>
    </w:p>
    <w:p w14:paraId="68ADC3C9" w14:textId="77777777" w:rsidR="00095B2D" w:rsidRPr="00095B2D" w:rsidRDefault="00095B2D" w:rsidP="00095B2D">
      <w:pPr>
        <w:pStyle w:val="BodyNoIndent"/>
        <w:rPr>
          <w:rFonts w:ascii="Courier" w:hAnsi="Courier"/>
          <w:sz w:val="20"/>
        </w:rPr>
      </w:pPr>
      <w:r w:rsidRPr="00095B2D">
        <w:rPr>
          <w:rFonts w:ascii="Courier" w:hAnsi="Courier"/>
          <w:sz w:val="20"/>
        </w:rPr>
        <w:t>ArrivalProcess.1</w:t>
      </w:r>
    </w:p>
    <w:p w14:paraId="6D3CEA3B" w14:textId="77777777" w:rsidR="00095B2D" w:rsidRPr="00095B2D" w:rsidRDefault="00095B2D" w:rsidP="00095B2D">
      <w:pPr>
        <w:pStyle w:val="BodyNoIndent"/>
        <w:rPr>
          <w:rFonts w:ascii="Courier" w:hAnsi="Courier"/>
          <w:sz w:val="20"/>
        </w:rPr>
      </w:pPr>
      <w:r w:rsidRPr="00095B2D">
        <w:rPr>
          <w:rFonts w:ascii="Courier" w:hAnsi="Courier"/>
          <w:sz w:val="20"/>
        </w:rPr>
        <w:tab/>
        <w:t>interarrivalTimeGenerator = Uniform (0.900, 2.200)</w:t>
      </w:r>
    </w:p>
    <w:p w14:paraId="54F2CF12" w14:textId="77777777" w:rsidR="00095B2D" w:rsidRPr="00095B2D" w:rsidRDefault="00095B2D" w:rsidP="00095B2D">
      <w:pPr>
        <w:pStyle w:val="BodyNoIndent"/>
        <w:rPr>
          <w:rFonts w:ascii="Courier" w:hAnsi="Courier"/>
          <w:sz w:val="20"/>
        </w:rPr>
      </w:pPr>
      <w:r w:rsidRPr="00095B2D">
        <w:rPr>
          <w:rFonts w:ascii="Courier" w:hAnsi="Courier"/>
          <w:sz w:val="20"/>
        </w:rPr>
        <w:t>SimpleServer.2</w:t>
      </w:r>
    </w:p>
    <w:p w14:paraId="01FEC647" w14:textId="77777777" w:rsidR="00095B2D" w:rsidRPr="00095B2D" w:rsidRDefault="00095B2D" w:rsidP="00095B2D">
      <w:pPr>
        <w:pStyle w:val="BodyNoIndent"/>
        <w:rPr>
          <w:rFonts w:ascii="Courier" w:hAnsi="Courier"/>
          <w:sz w:val="20"/>
        </w:rPr>
      </w:pPr>
      <w:r w:rsidRPr="00095B2D">
        <w:rPr>
          <w:rFonts w:ascii="Courier" w:hAnsi="Courier"/>
          <w:sz w:val="20"/>
        </w:rPr>
        <w:tab/>
        <w:t>serviceTimeGenerator = Gamma (1.700, 1.800)</w:t>
      </w:r>
    </w:p>
    <w:p w14:paraId="26093204" w14:textId="77777777" w:rsidR="00095B2D" w:rsidRPr="00095B2D" w:rsidRDefault="00095B2D" w:rsidP="00095B2D">
      <w:pPr>
        <w:pStyle w:val="BodyNoIndent"/>
        <w:rPr>
          <w:rFonts w:ascii="Courier" w:hAnsi="Courier"/>
          <w:sz w:val="20"/>
        </w:rPr>
      </w:pPr>
      <w:r w:rsidRPr="00095B2D">
        <w:rPr>
          <w:rFonts w:ascii="Courier" w:hAnsi="Courier"/>
          <w:sz w:val="20"/>
        </w:rPr>
        <w:tab/>
        <w:t>totalNumberServers = 2</w:t>
      </w:r>
    </w:p>
    <w:p w14:paraId="49D07AFA" w14:textId="77777777" w:rsidR="00095B2D" w:rsidRPr="00095B2D" w:rsidRDefault="00095B2D" w:rsidP="00095B2D">
      <w:pPr>
        <w:pStyle w:val="BodyNoIndent"/>
        <w:rPr>
          <w:rFonts w:ascii="Courier" w:hAnsi="Courier"/>
          <w:sz w:val="20"/>
        </w:rPr>
      </w:pPr>
      <w:r w:rsidRPr="00095B2D">
        <w:rPr>
          <w:rFonts w:ascii="Courier" w:hAnsi="Courier"/>
          <w:sz w:val="20"/>
        </w:rPr>
        <w:t>** Event List 0 -- Starting Simulation **</w:t>
      </w:r>
    </w:p>
    <w:p w14:paraId="5E0AAA27" w14:textId="77777777" w:rsidR="00095B2D" w:rsidRPr="00095B2D" w:rsidRDefault="00095B2D" w:rsidP="00095B2D">
      <w:pPr>
        <w:pStyle w:val="BodyNoIndent"/>
        <w:rPr>
          <w:rFonts w:ascii="Courier" w:hAnsi="Courier"/>
          <w:sz w:val="20"/>
        </w:rPr>
      </w:pPr>
      <w:r w:rsidRPr="00095B2D">
        <w:rPr>
          <w:rFonts w:ascii="Courier" w:hAnsi="Courier"/>
          <w:sz w:val="20"/>
        </w:rPr>
        <w:t>0.000</w:t>
      </w:r>
      <w:r w:rsidRPr="00095B2D">
        <w:rPr>
          <w:rFonts w:ascii="Courier" w:hAnsi="Courier"/>
          <w:sz w:val="20"/>
        </w:rPr>
        <w:tab/>
        <w:t>Run</w:t>
      </w:r>
      <w:r w:rsidRPr="00095B2D">
        <w:rPr>
          <w:rFonts w:ascii="Courier" w:hAnsi="Courier"/>
          <w:sz w:val="20"/>
        </w:rPr>
        <w:tab/>
        <w:t xml:space="preserve"> &lt;ArrivalProcess.1&gt;</w:t>
      </w:r>
    </w:p>
    <w:p w14:paraId="5A2E7222" w14:textId="77777777" w:rsidR="00095B2D" w:rsidRPr="00095B2D" w:rsidRDefault="00095B2D" w:rsidP="00095B2D">
      <w:pPr>
        <w:pStyle w:val="BodyNoIndent"/>
        <w:rPr>
          <w:rFonts w:ascii="Courier" w:hAnsi="Courier"/>
          <w:sz w:val="20"/>
        </w:rPr>
      </w:pPr>
      <w:r w:rsidRPr="00095B2D">
        <w:rPr>
          <w:rFonts w:ascii="Courier" w:hAnsi="Courier"/>
          <w:sz w:val="20"/>
        </w:rPr>
        <w:t>0.000</w:t>
      </w:r>
      <w:r w:rsidRPr="00095B2D">
        <w:rPr>
          <w:rFonts w:ascii="Courier" w:hAnsi="Courier"/>
          <w:sz w:val="20"/>
        </w:rPr>
        <w:tab/>
        <w:t>Run</w:t>
      </w:r>
      <w:r w:rsidRPr="00095B2D">
        <w:rPr>
          <w:rFonts w:ascii="Courier" w:hAnsi="Courier"/>
          <w:sz w:val="20"/>
        </w:rPr>
        <w:tab/>
        <w:t xml:space="preserve"> &lt;SimpleServer.2&gt;</w:t>
      </w:r>
    </w:p>
    <w:p w14:paraId="42DD65A2"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4290C52D"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Starting Simulation **</w:t>
      </w:r>
    </w:p>
    <w:p w14:paraId="46E93A92" w14:textId="77777777" w:rsidR="00095B2D" w:rsidRPr="00095B2D" w:rsidRDefault="00095B2D" w:rsidP="00095B2D">
      <w:pPr>
        <w:pStyle w:val="BodyNoIndent"/>
        <w:rPr>
          <w:rFonts w:ascii="Courier" w:hAnsi="Courier"/>
          <w:sz w:val="20"/>
        </w:rPr>
      </w:pPr>
    </w:p>
    <w:p w14:paraId="7C78CA1A" w14:textId="77777777" w:rsidR="00095B2D" w:rsidRPr="00095B2D" w:rsidRDefault="00095B2D" w:rsidP="00095B2D">
      <w:pPr>
        <w:pStyle w:val="BodyNoIndent"/>
        <w:rPr>
          <w:rFonts w:ascii="Courier" w:hAnsi="Courier"/>
          <w:sz w:val="20"/>
        </w:rPr>
      </w:pPr>
      <w:r w:rsidRPr="00095B2D">
        <w:rPr>
          <w:rFonts w:ascii="Courier" w:hAnsi="Courier"/>
          <w:sz w:val="20"/>
        </w:rPr>
        <w:t>numberArrivals: 0</w:t>
      </w:r>
    </w:p>
    <w:p w14:paraId="40EE4A32" w14:textId="77777777" w:rsidR="00095B2D" w:rsidRPr="00095B2D" w:rsidRDefault="00095B2D" w:rsidP="00095B2D">
      <w:pPr>
        <w:pStyle w:val="BodyNoIndent"/>
        <w:rPr>
          <w:rFonts w:ascii="Courier" w:hAnsi="Courier"/>
          <w:sz w:val="20"/>
        </w:rPr>
      </w:pPr>
      <w:r w:rsidRPr="00095B2D">
        <w:rPr>
          <w:rFonts w:ascii="Courier" w:hAnsi="Courier"/>
          <w:sz w:val="20"/>
        </w:rPr>
        <w:t>Time: 0.0000</w:t>
      </w:r>
      <w:r w:rsidRPr="00095B2D">
        <w:rPr>
          <w:rFonts w:ascii="Courier" w:hAnsi="Courier"/>
          <w:sz w:val="20"/>
        </w:rPr>
        <w:tab/>
        <w:t>CurrentEvent: Run [1]</w:t>
      </w:r>
    </w:p>
    <w:p w14:paraId="10A138A8"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14074C5E" w14:textId="77777777" w:rsidR="00095B2D" w:rsidRPr="00095B2D" w:rsidRDefault="00095B2D" w:rsidP="00095B2D">
      <w:pPr>
        <w:pStyle w:val="BodyNoIndent"/>
        <w:rPr>
          <w:rFonts w:ascii="Courier" w:hAnsi="Courier"/>
          <w:sz w:val="20"/>
        </w:rPr>
      </w:pPr>
      <w:r w:rsidRPr="00095B2D">
        <w:rPr>
          <w:rFonts w:ascii="Courier" w:hAnsi="Courier"/>
          <w:sz w:val="20"/>
        </w:rPr>
        <w:t>0.000</w:t>
      </w:r>
      <w:r w:rsidRPr="00095B2D">
        <w:rPr>
          <w:rFonts w:ascii="Courier" w:hAnsi="Courier"/>
          <w:sz w:val="20"/>
        </w:rPr>
        <w:tab/>
        <w:t>Run</w:t>
      </w:r>
      <w:r w:rsidRPr="00095B2D">
        <w:rPr>
          <w:rFonts w:ascii="Courier" w:hAnsi="Courier"/>
          <w:sz w:val="20"/>
        </w:rPr>
        <w:tab/>
        <w:t xml:space="preserve"> &lt;SimpleServer.2&gt;</w:t>
      </w:r>
    </w:p>
    <w:p w14:paraId="770962A0" w14:textId="77777777" w:rsidR="00095B2D" w:rsidRPr="00095B2D" w:rsidRDefault="00095B2D" w:rsidP="00095B2D">
      <w:pPr>
        <w:pStyle w:val="BodyNoIndent"/>
        <w:rPr>
          <w:rFonts w:ascii="Courier" w:hAnsi="Courier"/>
          <w:sz w:val="20"/>
        </w:rPr>
      </w:pPr>
      <w:r w:rsidRPr="00095B2D">
        <w:rPr>
          <w:rFonts w:ascii="Courier" w:hAnsi="Courier"/>
          <w:sz w:val="20"/>
        </w:rPr>
        <w:t>1.963</w:t>
      </w:r>
      <w:r w:rsidRPr="00095B2D">
        <w:rPr>
          <w:rFonts w:ascii="Courier" w:hAnsi="Courier"/>
          <w:sz w:val="20"/>
        </w:rPr>
        <w:tab/>
        <w:t>Arrival</w:t>
      </w:r>
      <w:r w:rsidRPr="00095B2D">
        <w:rPr>
          <w:rFonts w:ascii="Courier" w:hAnsi="Courier"/>
          <w:sz w:val="20"/>
        </w:rPr>
        <w:tab/>
        <w:t xml:space="preserve"> &lt;ArrivalProcess.1&gt;</w:t>
      </w:r>
    </w:p>
    <w:p w14:paraId="3E1981F8"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739BEC05"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3FBA6F5B" w14:textId="77777777" w:rsidR="00095B2D" w:rsidRPr="00095B2D" w:rsidRDefault="00095B2D" w:rsidP="00095B2D">
      <w:pPr>
        <w:pStyle w:val="BodyNoIndent"/>
        <w:rPr>
          <w:rFonts w:ascii="Courier" w:hAnsi="Courier"/>
          <w:sz w:val="20"/>
        </w:rPr>
      </w:pPr>
    </w:p>
    <w:p w14:paraId="6E4ED37E" w14:textId="77777777" w:rsidR="00095B2D" w:rsidRPr="00095B2D" w:rsidRDefault="00095B2D" w:rsidP="00095B2D">
      <w:pPr>
        <w:pStyle w:val="BodyNoIndent"/>
        <w:rPr>
          <w:rFonts w:ascii="Courier" w:hAnsi="Courier"/>
          <w:sz w:val="20"/>
        </w:rPr>
      </w:pPr>
      <w:r w:rsidRPr="00095B2D">
        <w:rPr>
          <w:rFonts w:ascii="Courier" w:hAnsi="Courier"/>
          <w:sz w:val="20"/>
        </w:rPr>
        <w:t>numberInQueue: 0</w:t>
      </w:r>
    </w:p>
    <w:p w14:paraId="61147604"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2</w:t>
      </w:r>
    </w:p>
    <w:p w14:paraId="6900715C" w14:textId="77777777" w:rsidR="00095B2D" w:rsidRPr="00095B2D" w:rsidRDefault="00095B2D" w:rsidP="00095B2D">
      <w:pPr>
        <w:pStyle w:val="BodyNoIndent"/>
        <w:rPr>
          <w:rFonts w:ascii="Courier" w:hAnsi="Courier"/>
          <w:sz w:val="20"/>
        </w:rPr>
      </w:pPr>
      <w:r w:rsidRPr="00095B2D">
        <w:rPr>
          <w:rFonts w:ascii="Courier" w:hAnsi="Courier"/>
          <w:sz w:val="20"/>
        </w:rPr>
        <w:t>numberServed: 0</w:t>
      </w:r>
    </w:p>
    <w:p w14:paraId="5109C491" w14:textId="77777777" w:rsidR="00095B2D" w:rsidRPr="00095B2D" w:rsidRDefault="00095B2D" w:rsidP="00095B2D">
      <w:pPr>
        <w:pStyle w:val="BodyNoIndent"/>
        <w:rPr>
          <w:rFonts w:ascii="Courier" w:hAnsi="Courier"/>
          <w:sz w:val="20"/>
        </w:rPr>
      </w:pPr>
      <w:r w:rsidRPr="00095B2D">
        <w:rPr>
          <w:rFonts w:ascii="Courier" w:hAnsi="Courier"/>
          <w:sz w:val="20"/>
        </w:rPr>
        <w:t>Time: 0.0000</w:t>
      </w:r>
      <w:r w:rsidRPr="00095B2D">
        <w:rPr>
          <w:rFonts w:ascii="Courier" w:hAnsi="Courier"/>
          <w:sz w:val="20"/>
        </w:rPr>
        <w:tab/>
        <w:t>CurrentEvent: Run [2]</w:t>
      </w:r>
    </w:p>
    <w:p w14:paraId="7EC6C8F6"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2B1880DA" w14:textId="77777777" w:rsidR="00095B2D" w:rsidRPr="00095B2D" w:rsidRDefault="00095B2D" w:rsidP="00095B2D">
      <w:pPr>
        <w:pStyle w:val="BodyNoIndent"/>
        <w:rPr>
          <w:rFonts w:ascii="Courier" w:hAnsi="Courier"/>
          <w:sz w:val="20"/>
        </w:rPr>
      </w:pPr>
      <w:r w:rsidRPr="00095B2D">
        <w:rPr>
          <w:rFonts w:ascii="Courier" w:hAnsi="Courier"/>
          <w:sz w:val="20"/>
        </w:rPr>
        <w:t>1.963</w:t>
      </w:r>
      <w:r w:rsidRPr="00095B2D">
        <w:rPr>
          <w:rFonts w:ascii="Courier" w:hAnsi="Courier"/>
          <w:sz w:val="20"/>
        </w:rPr>
        <w:tab/>
        <w:t>Arrival</w:t>
      </w:r>
      <w:r w:rsidRPr="00095B2D">
        <w:rPr>
          <w:rFonts w:ascii="Courier" w:hAnsi="Courier"/>
          <w:sz w:val="20"/>
        </w:rPr>
        <w:tab/>
        <w:t xml:space="preserve"> &lt;ArrivalProcess.1&gt;</w:t>
      </w:r>
    </w:p>
    <w:p w14:paraId="6613EBDB"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254C2766"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75902AAD" w14:textId="77777777" w:rsidR="00095B2D" w:rsidRPr="00095B2D" w:rsidRDefault="00095B2D" w:rsidP="00095B2D">
      <w:pPr>
        <w:pStyle w:val="BodyNoIndent"/>
        <w:rPr>
          <w:rFonts w:ascii="Courier" w:hAnsi="Courier"/>
          <w:sz w:val="20"/>
        </w:rPr>
      </w:pPr>
    </w:p>
    <w:p w14:paraId="36C218A6" w14:textId="77777777" w:rsidR="00095B2D" w:rsidRPr="00095B2D" w:rsidRDefault="00095B2D" w:rsidP="00095B2D">
      <w:pPr>
        <w:pStyle w:val="BodyNoIndent"/>
        <w:rPr>
          <w:rFonts w:ascii="Courier" w:hAnsi="Courier"/>
          <w:sz w:val="20"/>
        </w:rPr>
      </w:pPr>
      <w:r w:rsidRPr="00095B2D">
        <w:rPr>
          <w:rFonts w:ascii="Courier" w:hAnsi="Courier"/>
          <w:sz w:val="20"/>
        </w:rPr>
        <w:t>numberArrivals: 0 =&gt; 1</w:t>
      </w:r>
    </w:p>
    <w:p w14:paraId="4F385E10" w14:textId="77777777" w:rsidR="00095B2D" w:rsidRPr="00095B2D" w:rsidRDefault="00095B2D" w:rsidP="00095B2D">
      <w:pPr>
        <w:pStyle w:val="BodyNoIndent"/>
        <w:rPr>
          <w:rFonts w:ascii="Courier" w:hAnsi="Courier"/>
          <w:sz w:val="20"/>
        </w:rPr>
      </w:pPr>
      <w:r w:rsidRPr="00095B2D">
        <w:rPr>
          <w:rFonts w:ascii="Courier" w:hAnsi="Courier"/>
          <w:sz w:val="20"/>
        </w:rPr>
        <w:t>numberInQueue: 0 =&gt; 1</w:t>
      </w:r>
    </w:p>
    <w:p w14:paraId="407D69C6" w14:textId="77777777" w:rsidR="00095B2D" w:rsidRPr="00095B2D" w:rsidRDefault="00095B2D" w:rsidP="00095B2D">
      <w:pPr>
        <w:pStyle w:val="BodyNoIndent"/>
        <w:rPr>
          <w:rFonts w:ascii="Courier" w:hAnsi="Courier"/>
          <w:sz w:val="20"/>
        </w:rPr>
      </w:pPr>
      <w:r w:rsidRPr="00095B2D">
        <w:rPr>
          <w:rFonts w:ascii="Courier" w:hAnsi="Courier"/>
          <w:sz w:val="20"/>
        </w:rPr>
        <w:t>Time: 1.9625</w:t>
      </w:r>
      <w:r w:rsidRPr="00095B2D">
        <w:rPr>
          <w:rFonts w:ascii="Courier" w:hAnsi="Courier"/>
          <w:sz w:val="20"/>
        </w:rPr>
        <w:tab/>
        <w:t>CurrentEvent: Arrival [1]</w:t>
      </w:r>
    </w:p>
    <w:p w14:paraId="264FA23B"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580F67FB" w14:textId="77777777" w:rsidR="00095B2D" w:rsidRPr="00095B2D" w:rsidRDefault="00095B2D" w:rsidP="00095B2D">
      <w:pPr>
        <w:pStyle w:val="BodyNoIndent"/>
        <w:rPr>
          <w:rFonts w:ascii="Courier" w:hAnsi="Courier"/>
          <w:sz w:val="20"/>
        </w:rPr>
      </w:pPr>
      <w:r w:rsidRPr="00095B2D">
        <w:rPr>
          <w:rFonts w:ascii="Courier" w:hAnsi="Courier"/>
          <w:sz w:val="20"/>
        </w:rPr>
        <w:t>1.963</w:t>
      </w:r>
      <w:r w:rsidRPr="00095B2D">
        <w:rPr>
          <w:rFonts w:ascii="Courier" w:hAnsi="Courier"/>
          <w:sz w:val="20"/>
        </w:rPr>
        <w:tab/>
        <w:t>StartService</w:t>
      </w:r>
      <w:r w:rsidRPr="00095B2D">
        <w:rPr>
          <w:rFonts w:ascii="Courier" w:hAnsi="Courier"/>
          <w:sz w:val="20"/>
        </w:rPr>
        <w:tab/>
        <w:t xml:space="preserve"> &lt;SimpleServer.2&gt;</w:t>
      </w:r>
    </w:p>
    <w:p w14:paraId="6214EB03" w14:textId="77777777" w:rsidR="00095B2D" w:rsidRPr="00095B2D" w:rsidRDefault="00095B2D" w:rsidP="00095B2D">
      <w:pPr>
        <w:pStyle w:val="BodyNoIndent"/>
        <w:rPr>
          <w:rFonts w:ascii="Courier" w:hAnsi="Courier"/>
          <w:sz w:val="20"/>
        </w:rPr>
      </w:pPr>
      <w:r w:rsidRPr="00095B2D">
        <w:rPr>
          <w:rFonts w:ascii="Courier" w:hAnsi="Courier"/>
          <w:sz w:val="20"/>
        </w:rPr>
        <w:t>4.161</w:t>
      </w:r>
      <w:r w:rsidRPr="00095B2D">
        <w:rPr>
          <w:rFonts w:ascii="Courier" w:hAnsi="Courier"/>
          <w:sz w:val="20"/>
        </w:rPr>
        <w:tab/>
        <w:t>Arrival</w:t>
      </w:r>
      <w:r w:rsidRPr="00095B2D">
        <w:rPr>
          <w:rFonts w:ascii="Courier" w:hAnsi="Courier"/>
          <w:sz w:val="20"/>
        </w:rPr>
        <w:tab/>
        <w:t xml:space="preserve"> &lt;ArrivalProcess.1&gt;</w:t>
      </w:r>
    </w:p>
    <w:p w14:paraId="5788C255"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34941477" w14:textId="77777777" w:rsidR="00095B2D" w:rsidRPr="00095B2D" w:rsidRDefault="00095B2D" w:rsidP="00095B2D">
      <w:pPr>
        <w:pStyle w:val="BodyNoIndent"/>
        <w:rPr>
          <w:rFonts w:ascii="Courier" w:hAnsi="Courier"/>
          <w:sz w:val="20"/>
        </w:rPr>
      </w:pPr>
      <w:r w:rsidRPr="00095B2D">
        <w:rPr>
          <w:rFonts w:ascii="Courier" w:hAnsi="Courier"/>
          <w:sz w:val="20"/>
        </w:rPr>
        <w:lastRenderedPageBreak/>
        <w:t xml:space="preserve"> ** End of Event List --  **</w:t>
      </w:r>
    </w:p>
    <w:p w14:paraId="2FE1EE0D" w14:textId="77777777" w:rsidR="00095B2D" w:rsidRPr="00095B2D" w:rsidRDefault="00095B2D" w:rsidP="00095B2D">
      <w:pPr>
        <w:pStyle w:val="BodyNoIndent"/>
        <w:rPr>
          <w:rFonts w:ascii="Courier" w:hAnsi="Courier"/>
          <w:sz w:val="20"/>
        </w:rPr>
      </w:pPr>
    </w:p>
    <w:p w14:paraId="097633E1" w14:textId="77777777" w:rsidR="00095B2D" w:rsidRPr="00095B2D" w:rsidRDefault="00095B2D" w:rsidP="00095B2D">
      <w:pPr>
        <w:pStyle w:val="BodyNoIndent"/>
        <w:rPr>
          <w:rFonts w:ascii="Courier" w:hAnsi="Courier"/>
          <w:sz w:val="20"/>
        </w:rPr>
      </w:pPr>
      <w:r w:rsidRPr="00095B2D">
        <w:rPr>
          <w:rFonts w:ascii="Courier" w:hAnsi="Courier"/>
          <w:sz w:val="20"/>
        </w:rPr>
        <w:t>numberInQueue: 1 =&gt; 0</w:t>
      </w:r>
    </w:p>
    <w:p w14:paraId="16B0F956"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2 =&gt; 1</w:t>
      </w:r>
    </w:p>
    <w:p w14:paraId="1E5A0D5E" w14:textId="77777777" w:rsidR="00095B2D" w:rsidRPr="00095B2D" w:rsidRDefault="00095B2D" w:rsidP="00095B2D">
      <w:pPr>
        <w:pStyle w:val="BodyNoIndent"/>
        <w:rPr>
          <w:rFonts w:ascii="Courier" w:hAnsi="Courier"/>
          <w:sz w:val="20"/>
        </w:rPr>
      </w:pPr>
      <w:r w:rsidRPr="00095B2D">
        <w:rPr>
          <w:rFonts w:ascii="Courier" w:hAnsi="Courier"/>
          <w:sz w:val="20"/>
        </w:rPr>
        <w:t>Time: 1.9625</w:t>
      </w:r>
      <w:r w:rsidRPr="00095B2D">
        <w:rPr>
          <w:rFonts w:ascii="Courier" w:hAnsi="Courier"/>
          <w:sz w:val="20"/>
        </w:rPr>
        <w:tab/>
        <w:t>CurrentEvent: StartService [1]</w:t>
      </w:r>
    </w:p>
    <w:p w14:paraId="7FBFA0AB"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7583B1EF" w14:textId="77777777" w:rsidR="00095B2D" w:rsidRPr="00095B2D" w:rsidRDefault="00095B2D" w:rsidP="00095B2D">
      <w:pPr>
        <w:pStyle w:val="BodyNoIndent"/>
        <w:rPr>
          <w:rFonts w:ascii="Courier" w:hAnsi="Courier"/>
          <w:sz w:val="20"/>
        </w:rPr>
      </w:pPr>
      <w:r w:rsidRPr="00095B2D">
        <w:rPr>
          <w:rFonts w:ascii="Courier" w:hAnsi="Courier"/>
          <w:sz w:val="20"/>
        </w:rPr>
        <w:t>4.161</w:t>
      </w:r>
      <w:r w:rsidRPr="00095B2D">
        <w:rPr>
          <w:rFonts w:ascii="Courier" w:hAnsi="Courier"/>
          <w:sz w:val="20"/>
        </w:rPr>
        <w:tab/>
        <w:t>Arrival</w:t>
      </w:r>
      <w:r w:rsidRPr="00095B2D">
        <w:rPr>
          <w:rFonts w:ascii="Courier" w:hAnsi="Courier"/>
          <w:sz w:val="20"/>
        </w:rPr>
        <w:tab/>
        <w:t xml:space="preserve"> &lt;ArrivalProcess.1&gt;</w:t>
      </w:r>
    </w:p>
    <w:p w14:paraId="584E1ABB" w14:textId="77777777" w:rsidR="00095B2D" w:rsidRPr="00095B2D" w:rsidRDefault="00095B2D" w:rsidP="00095B2D">
      <w:pPr>
        <w:pStyle w:val="BodyNoIndent"/>
        <w:rPr>
          <w:rFonts w:ascii="Courier" w:hAnsi="Courier"/>
          <w:sz w:val="20"/>
        </w:rPr>
      </w:pPr>
      <w:r w:rsidRPr="00095B2D">
        <w:rPr>
          <w:rFonts w:ascii="Courier" w:hAnsi="Courier"/>
          <w:sz w:val="20"/>
        </w:rPr>
        <w:t>5.105</w:t>
      </w:r>
      <w:r w:rsidRPr="00095B2D">
        <w:rPr>
          <w:rFonts w:ascii="Courier" w:hAnsi="Courier"/>
          <w:sz w:val="20"/>
        </w:rPr>
        <w:tab/>
        <w:t>EndService</w:t>
      </w:r>
      <w:r w:rsidRPr="00095B2D">
        <w:rPr>
          <w:rFonts w:ascii="Courier" w:hAnsi="Courier"/>
          <w:sz w:val="20"/>
        </w:rPr>
        <w:tab/>
        <w:t xml:space="preserve"> &lt;SimpleServer.2&gt;</w:t>
      </w:r>
    </w:p>
    <w:p w14:paraId="476449FB"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6D76F80D"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0816EAB6" w14:textId="77777777" w:rsidR="00095B2D" w:rsidRPr="00095B2D" w:rsidRDefault="00095B2D" w:rsidP="00095B2D">
      <w:pPr>
        <w:pStyle w:val="BodyNoIndent"/>
        <w:rPr>
          <w:rFonts w:ascii="Courier" w:hAnsi="Courier"/>
          <w:sz w:val="20"/>
        </w:rPr>
      </w:pPr>
    </w:p>
    <w:p w14:paraId="7236EF74" w14:textId="77777777" w:rsidR="00095B2D" w:rsidRPr="00095B2D" w:rsidRDefault="00095B2D" w:rsidP="00095B2D">
      <w:pPr>
        <w:pStyle w:val="BodyNoIndent"/>
        <w:rPr>
          <w:rFonts w:ascii="Courier" w:hAnsi="Courier"/>
          <w:sz w:val="20"/>
        </w:rPr>
      </w:pPr>
      <w:r w:rsidRPr="00095B2D">
        <w:rPr>
          <w:rFonts w:ascii="Courier" w:hAnsi="Courier"/>
          <w:sz w:val="20"/>
        </w:rPr>
        <w:t>numberArrivals: 1 =&gt; 2</w:t>
      </w:r>
    </w:p>
    <w:p w14:paraId="408D1CD7" w14:textId="77777777" w:rsidR="00095B2D" w:rsidRPr="00095B2D" w:rsidRDefault="00095B2D" w:rsidP="00095B2D">
      <w:pPr>
        <w:pStyle w:val="BodyNoIndent"/>
        <w:rPr>
          <w:rFonts w:ascii="Courier" w:hAnsi="Courier"/>
          <w:sz w:val="20"/>
        </w:rPr>
      </w:pPr>
      <w:r w:rsidRPr="00095B2D">
        <w:rPr>
          <w:rFonts w:ascii="Courier" w:hAnsi="Courier"/>
          <w:sz w:val="20"/>
        </w:rPr>
        <w:t>numberInQueue: 0 =&gt; 1</w:t>
      </w:r>
    </w:p>
    <w:p w14:paraId="00984CEF" w14:textId="77777777" w:rsidR="00095B2D" w:rsidRPr="00095B2D" w:rsidRDefault="00095B2D" w:rsidP="00095B2D">
      <w:pPr>
        <w:pStyle w:val="BodyNoIndent"/>
        <w:rPr>
          <w:rFonts w:ascii="Courier" w:hAnsi="Courier"/>
          <w:sz w:val="20"/>
        </w:rPr>
      </w:pPr>
      <w:r w:rsidRPr="00095B2D">
        <w:rPr>
          <w:rFonts w:ascii="Courier" w:hAnsi="Courier"/>
          <w:sz w:val="20"/>
        </w:rPr>
        <w:t>Time: 4.1613</w:t>
      </w:r>
      <w:r w:rsidRPr="00095B2D">
        <w:rPr>
          <w:rFonts w:ascii="Courier" w:hAnsi="Courier"/>
          <w:sz w:val="20"/>
        </w:rPr>
        <w:tab/>
        <w:t>CurrentEvent: Arrival [2]</w:t>
      </w:r>
    </w:p>
    <w:p w14:paraId="6DCC24B8"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4BA99404" w14:textId="77777777" w:rsidR="00095B2D" w:rsidRPr="00095B2D" w:rsidRDefault="00095B2D" w:rsidP="00095B2D">
      <w:pPr>
        <w:pStyle w:val="BodyNoIndent"/>
        <w:rPr>
          <w:rFonts w:ascii="Courier" w:hAnsi="Courier"/>
          <w:sz w:val="20"/>
        </w:rPr>
      </w:pPr>
      <w:r w:rsidRPr="00095B2D">
        <w:rPr>
          <w:rFonts w:ascii="Courier" w:hAnsi="Courier"/>
          <w:sz w:val="20"/>
        </w:rPr>
        <w:t>4.161</w:t>
      </w:r>
      <w:r w:rsidRPr="00095B2D">
        <w:rPr>
          <w:rFonts w:ascii="Courier" w:hAnsi="Courier"/>
          <w:sz w:val="20"/>
        </w:rPr>
        <w:tab/>
        <w:t>StartService</w:t>
      </w:r>
      <w:r w:rsidRPr="00095B2D">
        <w:rPr>
          <w:rFonts w:ascii="Courier" w:hAnsi="Courier"/>
          <w:sz w:val="20"/>
        </w:rPr>
        <w:tab/>
        <w:t xml:space="preserve"> &lt;SimpleServer.2&gt;</w:t>
      </w:r>
    </w:p>
    <w:p w14:paraId="43A0357E" w14:textId="77777777" w:rsidR="00095B2D" w:rsidRPr="00095B2D" w:rsidRDefault="00095B2D" w:rsidP="00095B2D">
      <w:pPr>
        <w:pStyle w:val="BodyNoIndent"/>
        <w:rPr>
          <w:rFonts w:ascii="Courier" w:hAnsi="Courier"/>
          <w:sz w:val="20"/>
        </w:rPr>
      </w:pPr>
      <w:r w:rsidRPr="00095B2D">
        <w:rPr>
          <w:rFonts w:ascii="Courier" w:hAnsi="Courier"/>
          <w:sz w:val="20"/>
        </w:rPr>
        <w:t>5.105</w:t>
      </w:r>
      <w:r w:rsidRPr="00095B2D">
        <w:rPr>
          <w:rFonts w:ascii="Courier" w:hAnsi="Courier"/>
          <w:sz w:val="20"/>
        </w:rPr>
        <w:tab/>
        <w:t>EndService</w:t>
      </w:r>
      <w:r w:rsidRPr="00095B2D">
        <w:rPr>
          <w:rFonts w:ascii="Courier" w:hAnsi="Courier"/>
          <w:sz w:val="20"/>
        </w:rPr>
        <w:tab/>
        <w:t xml:space="preserve"> &lt;SimpleServer.2&gt;</w:t>
      </w:r>
    </w:p>
    <w:p w14:paraId="74310D05" w14:textId="77777777" w:rsidR="00095B2D" w:rsidRPr="00095B2D" w:rsidRDefault="00095B2D" w:rsidP="00095B2D">
      <w:pPr>
        <w:pStyle w:val="BodyNoIndent"/>
        <w:rPr>
          <w:rFonts w:ascii="Courier" w:hAnsi="Courier"/>
          <w:sz w:val="20"/>
        </w:rPr>
      </w:pPr>
      <w:r w:rsidRPr="00095B2D">
        <w:rPr>
          <w:rFonts w:ascii="Courier" w:hAnsi="Courier"/>
          <w:sz w:val="20"/>
        </w:rPr>
        <w:t>5.107</w:t>
      </w:r>
      <w:r w:rsidRPr="00095B2D">
        <w:rPr>
          <w:rFonts w:ascii="Courier" w:hAnsi="Courier"/>
          <w:sz w:val="20"/>
        </w:rPr>
        <w:tab/>
        <w:t>Arrival</w:t>
      </w:r>
      <w:r w:rsidRPr="00095B2D">
        <w:rPr>
          <w:rFonts w:ascii="Courier" w:hAnsi="Courier"/>
          <w:sz w:val="20"/>
        </w:rPr>
        <w:tab/>
        <w:t xml:space="preserve"> &lt;ArrivalProcess.1&gt;</w:t>
      </w:r>
    </w:p>
    <w:p w14:paraId="18CD6863"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1B2A6347"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442F4EF1" w14:textId="77777777" w:rsidR="00095B2D" w:rsidRPr="00095B2D" w:rsidRDefault="00095B2D" w:rsidP="00095B2D">
      <w:pPr>
        <w:pStyle w:val="BodyNoIndent"/>
        <w:rPr>
          <w:rFonts w:ascii="Courier" w:hAnsi="Courier"/>
          <w:sz w:val="20"/>
        </w:rPr>
      </w:pPr>
    </w:p>
    <w:p w14:paraId="65F45D93" w14:textId="77777777" w:rsidR="00095B2D" w:rsidRPr="00095B2D" w:rsidRDefault="00095B2D" w:rsidP="00095B2D">
      <w:pPr>
        <w:pStyle w:val="BodyNoIndent"/>
        <w:rPr>
          <w:rFonts w:ascii="Courier" w:hAnsi="Courier"/>
          <w:sz w:val="20"/>
        </w:rPr>
      </w:pPr>
      <w:r w:rsidRPr="00095B2D">
        <w:rPr>
          <w:rFonts w:ascii="Courier" w:hAnsi="Courier"/>
          <w:sz w:val="20"/>
        </w:rPr>
        <w:t>numberInQueue: 1 =&gt; 0</w:t>
      </w:r>
    </w:p>
    <w:p w14:paraId="6AB6AB10"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1 =&gt; 0</w:t>
      </w:r>
    </w:p>
    <w:p w14:paraId="7CCD7CC5" w14:textId="77777777" w:rsidR="00095B2D" w:rsidRPr="00095B2D" w:rsidRDefault="00095B2D" w:rsidP="00095B2D">
      <w:pPr>
        <w:pStyle w:val="BodyNoIndent"/>
        <w:rPr>
          <w:rFonts w:ascii="Courier" w:hAnsi="Courier"/>
          <w:sz w:val="20"/>
        </w:rPr>
      </w:pPr>
      <w:r w:rsidRPr="00095B2D">
        <w:rPr>
          <w:rFonts w:ascii="Courier" w:hAnsi="Courier"/>
          <w:sz w:val="20"/>
        </w:rPr>
        <w:t>Time: 4.1613</w:t>
      </w:r>
      <w:r w:rsidRPr="00095B2D">
        <w:rPr>
          <w:rFonts w:ascii="Courier" w:hAnsi="Courier"/>
          <w:sz w:val="20"/>
        </w:rPr>
        <w:tab/>
        <w:t>CurrentEvent: StartService [2]</w:t>
      </w:r>
    </w:p>
    <w:p w14:paraId="72388A59"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7E20710A" w14:textId="77777777" w:rsidR="00095B2D" w:rsidRPr="00095B2D" w:rsidRDefault="00095B2D" w:rsidP="00095B2D">
      <w:pPr>
        <w:pStyle w:val="BodyNoIndent"/>
        <w:rPr>
          <w:rFonts w:ascii="Courier" w:hAnsi="Courier"/>
          <w:sz w:val="20"/>
        </w:rPr>
      </w:pPr>
      <w:r w:rsidRPr="00095B2D">
        <w:rPr>
          <w:rFonts w:ascii="Courier" w:hAnsi="Courier"/>
          <w:sz w:val="20"/>
        </w:rPr>
        <w:t>4.695</w:t>
      </w:r>
      <w:r w:rsidRPr="00095B2D">
        <w:rPr>
          <w:rFonts w:ascii="Courier" w:hAnsi="Courier"/>
          <w:sz w:val="20"/>
        </w:rPr>
        <w:tab/>
        <w:t>EndService</w:t>
      </w:r>
      <w:r w:rsidRPr="00095B2D">
        <w:rPr>
          <w:rFonts w:ascii="Courier" w:hAnsi="Courier"/>
          <w:sz w:val="20"/>
        </w:rPr>
        <w:tab/>
        <w:t xml:space="preserve"> &lt;SimpleServer.2&gt;</w:t>
      </w:r>
    </w:p>
    <w:p w14:paraId="3D9D7E73" w14:textId="77777777" w:rsidR="00095B2D" w:rsidRPr="00095B2D" w:rsidRDefault="00095B2D" w:rsidP="00095B2D">
      <w:pPr>
        <w:pStyle w:val="BodyNoIndent"/>
        <w:rPr>
          <w:rFonts w:ascii="Courier" w:hAnsi="Courier"/>
          <w:sz w:val="20"/>
        </w:rPr>
      </w:pPr>
      <w:r w:rsidRPr="00095B2D">
        <w:rPr>
          <w:rFonts w:ascii="Courier" w:hAnsi="Courier"/>
          <w:sz w:val="20"/>
        </w:rPr>
        <w:t>5.105</w:t>
      </w:r>
      <w:r w:rsidRPr="00095B2D">
        <w:rPr>
          <w:rFonts w:ascii="Courier" w:hAnsi="Courier"/>
          <w:sz w:val="20"/>
        </w:rPr>
        <w:tab/>
        <w:t>EndService</w:t>
      </w:r>
      <w:r w:rsidRPr="00095B2D">
        <w:rPr>
          <w:rFonts w:ascii="Courier" w:hAnsi="Courier"/>
          <w:sz w:val="20"/>
        </w:rPr>
        <w:tab/>
        <w:t xml:space="preserve"> &lt;SimpleServer.2&gt;</w:t>
      </w:r>
    </w:p>
    <w:p w14:paraId="5E08D851" w14:textId="77777777" w:rsidR="00095B2D" w:rsidRPr="00095B2D" w:rsidRDefault="00095B2D" w:rsidP="00095B2D">
      <w:pPr>
        <w:pStyle w:val="BodyNoIndent"/>
        <w:rPr>
          <w:rFonts w:ascii="Courier" w:hAnsi="Courier"/>
          <w:sz w:val="20"/>
        </w:rPr>
      </w:pPr>
      <w:r w:rsidRPr="00095B2D">
        <w:rPr>
          <w:rFonts w:ascii="Courier" w:hAnsi="Courier"/>
          <w:sz w:val="20"/>
        </w:rPr>
        <w:t>5.107</w:t>
      </w:r>
      <w:r w:rsidRPr="00095B2D">
        <w:rPr>
          <w:rFonts w:ascii="Courier" w:hAnsi="Courier"/>
          <w:sz w:val="20"/>
        </w:rPr>
        <w:tab/>
        <w:t>Arrival</w:t>
      </w:r>
      <w:r w:rsidRPr="00095B2D">
        <w:rPr>
          <w:rFonts w:ascii="Courier" w:hAnsi="Courier"/>
          <w:sz w:val="20"/>
        </w:rPr>
        <w:tab/>
        <w:t xml:space="preserve"> &lt;ArrivalProcess.1&gt;</w:t>
      </w:r>
    </w:p>
    <w:p w14:paraId="145F93C3"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31B46EBE"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72092CC3" w14:textId="77777777" w:rsidR="00095B2D" w:rsidRPr="00095B2D" w:rsidRDefault="00095B2D" w:rsidP="00095B2D">
      <w:pPr>
        <w:pStyle w:val="BodyNoIndent"/>
        <w:rPr>
          <w:rFonts w:ascii="Courier" w:hAnsi="Courier"/>
          <w:sz w:val="20"/>
        </w:rPr>
      </w:pPr>
    </w:p>
    <w:p w14:paraId="65072874"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0 =&gt; 1</w:t>
      </w:r>
    </w:p>
    <w:p w14:paraId="5EA7CE78" w14:textId="77777777" w:rsidR="00095B2D" w:rsidRPr="00095B2D" w:rsidRDefault="00095B2D" w:rsidP="00095B2D">
      <w:pPr>
        <w:pStyle w:val="BodyNoIndent"/>
        <w:rPr>
          <w:rFonts w:ascii="Courier" w:hAnsi="Courier"/>
          <w:sz w:val="20"/>
        </w:rPr>
      </w:pPr>
      <w:r w:rsidRPr="00095B2D">
        <w:rPr>
          <w:rFonts w:ascii="Courier" w:hAnsi="Courier"/>
          <w:sz w:val="20"/>
        </w:rPr>
        <w:t>numberServed: 0 =&gt; 1</w:t>
      </w:r>
    </w:p>
    <w:p w14:paraId="66A8B3BF" w14:textId="77777777" w:rsidR="00095B2D" w:rsidRPr="00095B2D" w:rsidRDefault="00095B2D" w:rsidP="00095B2D">
      <w:pPr>
        <w:pStyle w:val="BodyNoIndent"/>
        <w:rPr>
          <w:rFonts w:ascii="Courier" w:hAnsi="Courier"/>
          <w:sz w:val="20"/>
        </w:rPr>
      </w:pPr>
      <w:r w:rsidRPr="00095B2D">
        <w:rPr>
          <w:rFonts w:ascii="Courier" w:hAnsi="Courier"/>
          <w:sz w:val="20"/>
        </w:rPr>
        <w:t>Time: 4.6946</w:t>
      </w:r>
      <w:r w:rsidRPr="00095B2D">
        <w:rPr>
          <w:rFonts w:ascii="Courier" w:hAnsi="Courier"/>
          <w:sz w:val="20"/>
        </w:rPr>
        <w:tab/>
        <w:t>CurrentEvent: EndService [1]</w:t>
      </w:r>
    </w:p>
    <w:p w14:paraId="7104A4A3"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5A2D03E3" w14:textId="77777777" w:rsidR="00095B2D" w:rsidRPr="00095B2D" w:rsidRDefault="00095B2D" w:rsidP="00095B2D">
      <w:pPr>
        <w:pStyle w:val="BodyNoIndent"/>
        <w:rPr>
          <w:rFonts w:ascii="Courier" w:hAnsi="Courier"/>
          <w:sz w:val="20"/>
        </w:rPr>
      </w:pPr>
      <w:r w:rsidRPr="00095B2D">
        <w:rPr>
          <w:rFonts w:ascii="Courier" w:hAnsi="Courier"/>
          <w:sz w:val="20"/>
        </w:rPr>
        <w:t>5.105</w:t>
      </w:r>
      <w:r w:rsidRPr="00095B2D">
        <w:rPr>
          <w:rFonts w:ascii="Courier" w:hAnsi="Courier"/>
          <w:sz w:val="20"/>
        </w:rPr>
        <w:tab/>
        <w:t>EndService</w:t>
      </w:r>
      <w:r w:rsidRPr="00095B2D">
        <w:rPr>
          <w:rFonts w:ascii="Courier" w:hAnsi="Courier"/>
          <w:sz w:val="20"/>
        </w:rPr>
        <w:tab/>
        <w:t xml:space="preserve"> &lt;SimpleServer.2&gt;</w:t>
      </w:r>
    </w:p>
    <w:p w14:paraId="0BFB1347" w14:textId="77777777" w:rsidR="00095B2D" w:rsidRPr="00095B2D" w:rsidRDefault="00095B2D" w:rsidP="00095B2D">
      <w:pPr>
        <w:pStyle w:val="BodyNoIndent"/>
        <w:rPr>
          <w:rFonts w:ascii="Courier" w:hAnsi="Courier"/>
          <w:sz w:val="20"/>
        </w:rPr>
      </w:pPr>
      <w:r w:rsidRPr="00095B2D">
        <w:rPr>
          <w:rFonts w:ascii="Courier" w:hAnsi="Courier"/>
          <w:sz w:val="20"/>
        </w:rPr>
        <w:t>5.107</w:t>
      </w:r>
      <w:r w:rsidRPr="00095B2D">
        <w:rPr>
          <w:rFonts w:ascii="Courier" w:hAnsi="Courier"/>
          <w:sz w:val="20"/>
        </w:rPr>
        <w:tab/>
        <w:t>Arrival</w:t>
      </w:r>
      <w:r w:rsidRPr="00095B2D">
        <w:rPr>
          <w:rFonts w:ascii="Courier" w:hAnsi="Courier"/>
          <w:sz w:val="20"/>
        </w:rPr>
        <w:tab/>
        <w:t xml:space="preserve"> &lt;ArrivalProcess.1&gt;</w:t>
      </w:r>
    </w:p>
    <w:p w14:paraId="3A1F4F47"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5E313161"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2040473B" w14:textId="77777777" w:rsidR="00095B2D" w:rsidRPr="00095B2D" w:rsidRDefault="00095B2D" w:rsidP="00095B2D">
      <w:pPr>
        <w:pStyle w:val="BodyNoIndent"/>
        <w:rPr>
          <w:rFonts w:ascii="Courier" w:hAnsi="Courier"/>
          <w:sz w:val="20"/>
        </w:rPr>
      </w:pPr>
    </w:p>
    <w:p w14:paraId="5CF978F9"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1 =&gt; 2</w:t>
      </w:r>
    </w:p>
    <w:p w14:paraId="69A2E0CA" w14:textId="77777777" w:rsidR="00095B2D" w:rsidRPr="00095B2D" w:rsidRDefault="00095B2D" w:rsidP="00095B2D">
      <w:pPr>
        <w:pStyle w:val="BodyNoIndent"/>
        <w:rPr>
          <w:rFonts w:ascii="Courier" w:hAnsi="Courier"/>
          <w:sz w:val="20"/>
        </w:rPr>
      </w:pPr>
      <w:r w:rsidRPr="00095B2D">
        <w:rPr>
          <w:rFonts w:ascii="Courier" w:hAnsi="Courier"/>
          <w:sz w:val="20"/>
        </w:rPr>
        <w:lastRenderedPageBreak/>
        <w:t>numberServed: 1 =&gt; 2</w:t>
      </w:r>
    </w:p>
    <w:p w14:paraId="28969AA6" w14:textId="77777777" w:rsidR="00095B2D" w:rsidRPr="00095B2D" w:rsidRDefault="00095B2D" w:rsidP="00095B2D">
      <w:pPr>
        <w:pStyle w:val="BodyNoIndent"/>
        <w:rPr>
          <w:rFonts w:ascii="Courier" w:hAnsi="Courier"/>
          <w:sz w:val="20"/>
        </w:rPr>
      </w:pPr>
      <w:r w:rsidRPr="00095B2D">
        <w:rPr>
          <w:rFonts w:ascii="Courier" w:hAnsi="Courier"/>
          <w:sz w:val="20"/>
        </w:rPr>
        <w:t>Time: 5.1055</w:t>
      </w:r>
      <w:r w:rsidRPr="00095B2D">
        <w:rPr>
          <w:rFonts w:ascii="Courier" w:hAnsi="Courier"/>
          <w:sz w:val="20"/>
        </w:rPr>
        <w:tab/>
        <w:t>CurrentEvent: EndService [2]</w:t>
      </w:r>
    </w:p>
    <w:p w14:paraId="34B7900C"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011DE99D" w14:textId="77777777" w:rsidR="00095B2D" w:rsidRPr="00095B2D" w:rsidRDefault="00095B2D" w:rsidP="00095B2D">
      <w:pPr>
        <w:pStyle w:val="BodyNoIndent"/>
        <w:rPr>
          <w:rFonts w:ascii="Courier" w:hAnsi="Courier"/>
          <w:sz w:val="20"/>
        </w:rPr>
      </w:pPr>
      <w:r w:rsidRPr="00095B2D">
        <w:rPr>
          <w:rFonts w:ascii="Courier" w:hAnsi="Courier"/>
          <w:sz w:val="20"/>
        </w:rPr>
        <w:t>5.107</w:t>
      </w:r>
      <w:r w:rsidRPr="00095B2D">
        <w:rPr>
          <w:rFonts w:ascii="Courier" w:hAnsi="Courier"/>
          <w:sz w:val="20"/>
        </w:rPr>
        <w:tab/>
        <w:t>Arrival</w:t>
      </w:r>
      <w:r w:rsidRPr="00095B2D">
        <w:rPr>
          <w:rFonts w:ascii="Courier" w:hAnsi="Courier"/>
          <w:sz w:val="20"/>
        </w:rPr>
        <w:tab/>
        <w:t xml:space="preserve"> &lt;ArrivalProcess.1&gt;</w:t>
      </w:r>
    </w:p>
    <w:p w14:paraId="7397E9EC"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25F6044A"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6A0F4C25" w14:textId="77777777" w:rsidR="00095B2D" w:rsidRPr="00095B2D" w:rsidRDefault="00095B2D" w:rsidP="00095B2D">
      <w:pPr>
        <w:pStyle w:val="BodyNoIndent"/>
        <w:rPr>
          <w:rFonts w:ascii="Courier" w:hAnsi="Courier"/>
          <w:sz w:val="20"/>
        </w:rPr>
      </w:pPr>
    </w:p>
    <w:p w14:paraId="67E9094C" w14:textId="77777777" w:rsidR="00095B2D" w:rsidRPr="00095B2D" w:rsidRDefault="00095B2D" w:rsidP="00095B2D">
      <w:pPr>
        <w:pStyle w:val="BodyNoIndent"/>
        <w:rPr>
          <w:rFonts w:ascii="Courier" w:hAnsi="Courier"/>
          <w:sz w:val="20"/>
        </w:rPr>
      </w:pPr>
      <w:r w:rsidRPr="00095B2D">
        <w:rPr>
          <w:rFonts w:ascii="Courier" w:hAnsi="Courier"/>
          <w:sz w:val="20"/>
        </w:rPr>
        <w:t>numberArrivals: 2 =&gt; 3</w:t>
      </w:r>
    </w:p>
    <w:p w14:paraId="72168AFD" w14:textId="77777777" w:rsidR="00095B2D" w:rsidRPr="00095B2D" w:rsidRDefault="00095B2D" w:rsidP="00095B2D">
      <w:pPr>
        <w:pStyle w:val="BodyNoIndent"/>
        <w:rPr>
          <w:rFonts w:ascii="Courier" w:hAnsi="Courier"/>
          <w:sz w:val="20"/>
        </w:rPr>
      </w:pPr>
      <w:r w:rsidRPr="00095B2D">
        <w:rPr>
          <w:rFonts w:ascii="Courier" w:hAnsi="Courier"/>
          <w:sz w:val="20"/>
        </w:rPr>
        <w:t>numberInQueue: 0 =&gt; 1</w:t>
      </w:r>
    </w:p>
    <w:p w14:paraId="65DEF8B4" w14:textId="77777777" w:rsidR="00095B2D" w:rsidRPr="00095B2D" w:rsidRDefault="00095B2D" w:rsidP="00095B2D">
      <w:pPr>
        <w:pStyle w:val="BodyNoIndent"/>
        <w:rPr>
          <w:rFonts w:ascii="Courier" w:hAnsi="Courier"/>
          <w:sz w:val="20"/>
        </w:rPr>
      </w:pPr>
      <w:r w:rsidRPr="00095B2D">
        <w:rPr>
          <w:rFonts w:ascii="Courier" w:hAnsi="Courier"/>
          <w:sz w:val="20"/>
        </w:rPr>
        <w:t>Time: 5.1073</w:t>
      </w:r>
      <w:r w:rsidRPr="00095B2D">
        <w:rPr>
          <w:rFonts w:ascii="Courier" w:hAnsi="Courier"/>
          <w:sz w:val="20"/>
        </w:rPr>
        <w:tab/>
        <w:t>CurrentEvent: Arrival [3]</w:t>
      </w:r>
    </w:p>
    <w:p w14:paraId="35F807B4"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074C56F7" w14:textId="77777777" w:rsidR="00095B2D" w:rsidRPr="00095B2D" w:rsidRDefault="00095B2D" w:rsidP="00095B2D">
      <w:pPr>
        <w:pStyle w:val="BodyNoIndent"/>
        <w:rPr>
          <w:rFonts w:ascii="Courier" w:hAnsi="Courier"/>
          <w:sz w:val="20"/>
        </w:rPr>
      </w:pPr>
      <w:r w:rsidRPr="00095B2D">
        <w:rPr>
          <w:rFonts w:ascii="Courier" w:hAnsi="Courier"/>
          <w:sz w:val="20"/>
        </w:rPr>
        <w:t>5.107</w:t>
      </w:r>
      <w:r w:rsidRPr="00095B2D">
        <w:rPr>
          <w:rFonts w:ascii="Courier" w:hAnsi="Courier"/>
          <w:sz w:val="20"/>
        </w:rPr>
        <w:tab/>
        <w:t>StartService</w:t>
      </w:r>
      <w:r w:rsidRPr="00095B2D">
        <w:rPr>
          <w:rFonts w:ascii="Courier" w:hAnsi="Courier"/>
          <w:sz w:val="20"/>
        </w:rPr>
        <w:tab/>
        <w:t xml:space="preserve"> &lt;SimpleServer.2&gt;</w:t>
      </w:r>
    </w:p>
    <w:p w14:paraId="16B0FBA7"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1EB2F8CE" w14:textId="77777777" w:rsidR="00095B2D" w:rsidRPr="00095B2D" w:rsidRDefault="00095B2D" w:rsidP="00095B2D">
      <w:pPr>
        <w:pStyle w:val="BodyNoIndent"/>
        <w:rPr>
          <w:rFonts w:ascii="Courier" w:hAnsi="Courier"/>
          <w:sz w:val="20"/>
        </w:rPr>
      </w:pPr>
      <w:r w:rsidRPr="00095B2D">
        <w:rPr>
          <w:rFonts w:ascii="Courier" w:hAnsi="Courier"/>
          <w:sz w:val="20"/>
        </w:rPr>
        <w:t>6.183</w:t>
      </w:r>
      <w:r w:rsidRPr="00095B2D">
        <w:rPr>
          <w:rFonts w:ascii="Courier" w:hAnsi="Courier"/>
          <w:sz w:val="20"/>
        </w:rPr>
        <w:tab/>
        <w:t>Arrival</w:t>
      </w:r>
      <w:r w:rsidRPr="00095B2D">
        <w:rPr>
          <w:rFonts w:ascii="Courier" w:hAnsi="Courier"/>
          <w:sz w:val="20"/>
        </w:rPr>
        <w:tab/>
        <w:t xml:space="preserve"> &lt;ArrivalProcess.1&gt;</w:t>
      </w:r>
    </w:p>
    <w:p w14:paraId="52FFC715"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39855F13" w14:textId="77777777" w:rsidR="00095B2D" w:rsidRPr="00095B2D" w:rsidRDefault="00095B2D" w:rsidP="00095B2D">
      <w:pPr>
        <w:pStyle w:val="BodyNoIndent"/>
        <w:rPr>
          <w:rFonts w:ascii="Courier" w:hAnsi="Courier"/>
          <w:sz w:val="20"/>
        </w:rPr>
      </w:pPr>
    </w:p>
    <w:p w14:paraId="4C9D2BB3" w14:textId="77777777" w:rsidR="00095B2D" w:rsidRPr="00095B2D" w:rsidRDefault="00095B2D" w:rsidP="00095B2D">
      <w:pPr>
        <w:pStyle w:val="BodyNoIndent"/>
        <w:rPr>
          <w:rFonts w:ascii="Courier" w:hAnsi="Courier"/>
          <w:sz w:val="20"/>
        </w:rPr>
      </w:pPr>
      <w:r w:rsidRPr="00095B2D">
        <w:rPr>
          <w:rFonts w:ascii="Courier" w:hAnsi="Courier"/>
          <w:sz w:val="20"/>
        </w:rPr>
        <w:t>numberInQueue: 1 =&gt; 0</w:t>
      </w:r>
    </w:p>
    <w:p w14:paraId="44A25D06" w14:textId="77777777" w:rsidR="00095B2D" w:rsidRPr="00095B2D" w:rsidRDefault="00095B2D" w:rsidP="00095B2D">
      <w:pPr>
        <w:pStyle w:val="BodyNoIndent"/>
        <w:rPr>
          <w:rFonts w:ascii="Courier" w:hAnsi="Courier"/>
          <w:sz w:val="20"/>
        </w:rPr>
      </w:pPr>
      <w:r w:rsidRPr="00095B2D">
        <w:rPr>
          <w:rFonts w:ascii="Courier" w:hAnsi="Courier"/>
          <w:sz w:val="20"/>
        </w:rPr>
        <w:t>numberAvailableServers: 2 =&gt; 1</w:t>
      </w:r>
    </w:p>
    <w:p w14:paraId="23D797B5" w14:textId="77777777" w:rsidR="00095B2D" w:rsidRPr="00095B2D" w:rsidRDefault="00095B2D" w:rsidP="00095B2D">
      <w:pPr>
        <w:pStyle w:val="BodyNoIndent"/>
        <w:rPr>
          <w:rFonts w:ascii="Courier" w:hAnsi="Courier"/>
          <w:sz w:val="20"/>
        </w:rPr>
      </w:pPr>
      <w:r w:rsidRPr="00095B2D">
        <w:rPr>
          <w:rFonts w:ascii="Courier" w:hAnsi="Courier"/>
          <w:sz w:val="20"/>
        </w:rPr>
        <w:t>Time: 5.1073</w:t>
      </w:r>
      <w:r w:rsidRPr="00095B2D">
        <w:rPr>
          <w:rFonts w:ascii="Courier" w:hAnsi="Courier"/>
          <w:sz w:val="20"/>
        </w:rPr>
        <w:tab/>
        <w:t>CurrentEvent: StartService [3]</w:t>
      </w:r>
    </w:p>
    <w:p w14:paraId="20E3BD25"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5BDBE55E" w14:textId="77777777" w:rsidR="00095B2D" w:rsidRPr="00095B2D" w:rsidRDefault="00095B2D" w:rsidP="00095B2D">
      <w:pPr>
        <w:pStyle w:val="BodyNoIndent"/>
        <w:rPr>
          <w:rFonts w:ascii="Courier" w:hAnsi="Courier"/>
          <w:sz w:val="20"/>
        </w:rPr>
      </w:pPr>
      <w:r w:rsidRPr="00095B2D">
        <w:rPr>
          <w:rFonts w:ascii="Courier" w:hAnsi="Courier"/>
          <w:sz w:val="20"/>
        </w:rPr>
        <w:t>6.000</w:t>
      </w:r>
      <w:r w:rsidRPr="00095B2D">
        <w:rPr>
          <w:rFonts w:ascii="Courier" w:hAnsi="Courier"/>
          <w:sz w:val="20"/>
        </w:rPr>
        <w:tab/>
        <w:t>Stop</w:t>
      </w:r>
      <w:r w:rsidRPr="00095B2D">
        <w:rPr>
          <w:rFonts w:ascii="Courier" w:hAnsi="Courier"/>
          <w:sz w:val="20"/>
        </w:rPr>
        <w:tab/>
        <w:t xml:space="preserve"> &lt;Stop.3&gt;</w:t>
      </w:r>
    </w:p>
    <w:p w14:paraId="1DFB3871" w14:textId="77777777" w:rsidR="00095B2D" w:rsidRPr="00095B2D" w:rsidRDefault="00095B2D" w:rsidP="00095B2D">
      <w:pPr>
        <w:pStyle w:val="BodyNoIndent"/>
        <w:rPr>
          <w:rFonts w:ascii="Courier" w:hAnsi="Courier"/>
          <w:sz w:val="20"/>
        </w:rPr>
      </w:pPr>
      <w:r w:rsidRPr="00095B2D">
        <w:rPr>
          <w:rFonts w:ascii="Courier" w:hAnsi="Courier"/>
          <w:sz w:val="20"/>
        </w:rPr>
        <w:t>6.183</w:t>
      </w:r>
      <w:r w:rsidRPr="00095B2D">
        <w:rPr>
          <w:rFonts w:ascii="Courier" w:hAnsi="Courier"/>
          <w:sz w:val="20"/>
        </w:rPr>
        <w:tab/>
        <w:t>Arrival</w:t>
      </w:r>
      <w:r w:rsidRPr="00095B2D">
        <w:rPr>
          <w:rFonts w:ascii="Courier" w:hAnsi="Courier"/>
          <w:sz w:val="20"/>
        </w:rPr>
        <w:tab/>
        <w:t xml:space="preserve"> &lt;ArrivalProcess.1&gt;</w:t>
      </w:r>
    </w:p>
    <w:p w14:paraId="49B1131A" w14:textId="77777777" w:rsidR="00095B2D" w:rsidRPr="00095B2D" w:rsidRDefault="00095B2D" w:rsidP="00095B2D">
      <w:pPr>
        <w:pStyle w:val="BodyNoIndent"/>
        <w:rPr>
          <w:rFonts w:ascii="Courier" w:hAnsi="Courier"/>
          <w:sz w:val="20"/>
        </w:rPr>
      </w:pPr>
      <w:r w:rsidRPr="00095B2D">
        <w:rPr>
          <w:rFonts w:ascii="Courier" w:hAnsi="Courier"/>
          <w:sz w:val="20"/>
        </w:rPr>
        <w:t>7.757</w:t>
      </w:r>
      <w:r w:rsidRPr="00095B2D">
        <w:rPr>
          <w:rFonts w:ascii="Courier" w:hAnsi="Courier"/>
          <w:sz w:val="20"/>
        </w:rPr>
        <w:tab/>
        <w:t>EndService</w:t>
      </w:r>
      <w:r w:rsidRPr="00095B2D">
        <w:rPr>
          <w:rFonts w:ascii="Courier" w:hAnsi="Courier"/>
          <w:sz w:val="20"/>
        </w:rPr>
        <w:tab/>
        <w:t xml:space="preserve"> &lt;SimpleServer.2&gt;</w:t>
      </w:r>
    </w:p>
    <w:p w14:paraId="2936B44C"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32AF9802" w14:textId="77777777" w:rsidR="00095B2D" w:rsidRPr="00095B2D" w:rsidRDefault="00095B2D" w:rsidP="00095B2D">
      <w:pPr>
        <w:pStyle w:val="BodyNoIndent"/>
        <w:rPr>
          <w:rFonts w:ascii="Courier" w:hAnsi="Courier"/>
          <w:sz w:val="20"/>
        </w:rPr>
      </w:pPr>
    </w:p>
    <w:p w14:paraId="15675ABF" w14:textId="77777777" w:rsidR="00095B2D" w:rsidRPr="00095B2D" w:rsidRDefault="00095B2D" w:rsidP="00095B2D">
      <w:pPr>
        <w:pStyle w:val="BodyNoIndent"/>
        <w:rPr>
          <w:rFonts w:ascii="Courier" w:hAnsi="Courier"/>
          <w:sz w:val="20"/>
        </w:rPr>
      </w:pPr>
      <w:r w:rsidRPr="00095B2D">
        <w:rPr>
          <w:rFonts w:ascii="Courier" w:hAnsi="Courier"/>
          <w:sz w:val="20"/>
        </w:rPr>
        <w:t>Time: 6.0000</w:t>
      </w:r>
      <w:r w:rsidRPr="00095B2D">
        <w:rPr>
          <w:rFonts w:ascii="Courier" w:hAnsi="Courier"/>
          <w:sz w:val="20"/>
        </w:rPr>
        <w:tab/>
        <w:t>CurrentEvent: Stop [1]</w:t>
      </w:r>
    </w:p>
    <w:p w14:paraId="391118F2" w14:textId="77777777" w:rsidR="00095B2D" w:rsidRPr="00095B2D" w:rsidRDefault="00095B2D" w:rsidP="00095B2D">
      <w:pPr>
        <w:pStyle w:val="BodyNoIndent"/>
        <w:rPr>
          <w:rFonts w:ascii="Courier" w:hAnsi="Courier"/>
          <w:sz w:val="20"/>
        </w:rPr>
      </w:pPr>
      <w:r w:rsidRPr="00095B2D">
        <w:rPr>
          <w:rFonts w:ascii="Courier" w:hAnsi="Courier"/>
          <w:sz w:val="20"/>
        </w:rPr>
        <w:t>** Event List 0 --  **</w:t>
      </w:r>
    </w:p>
    <w:p w14:paraId="5FF6C14C" w14:textId="77777777" w:rsidR="00095B2D" w:rsidRPr="00095B2D" w:rsidRDefault="00095B2D" w:rsidP="00095B2D">
      <w:pPr>
        <w:pStyle w:val="BodyNoIndent"/>
        <w:rPr>
          <w:rFonts w:ascii="Courier" w:hAnsi="Courier"/>
          <w:sz w:val="20"/>
        </w:rPr>
      </w:pPr>
      <w:r w:rsidRPr="00095B2D">
        <w:rPr>
          <w:rFonts w:ascii="Courier" w:hAnsi="Courier"/>
          <w:sz w:val="20"/>
        </w:rPr>
        <w:t>6.183</w:t>
      </w:r>
      <w:r w:rsidRPr="00095B2D">
        <w:rPr>
          <w:rFonts w:ascii="Courier" w:hAnsi="Courier"/>
          <w:sz w:val="20"/>
        </w:rPr>
        <w:tab/>
        <w:t>Arrival</w:t>
      </w:r>
      <w:r w:rsidRPr="00095B2D">
        <w:rPr>
          <w:rFonts w:ascii="Courier" w:hAnsi="Courier"/>
          <w:sz w:val="20"/>
        </w:rPr>
        <w:tab/>
        <w:t xml:space="preserve"> &lt;ArrivalProcess.1&gt;</w:t>
      </w:r>
    </w:p>
    <w:p w14:paraId="18626218" w14:textId="77777777" w:rsidR="00095B2D" w:rsidRPr="00095B2D" w:rsidRDefault="00095B2D" w:rsidP="00095B2D">
      <w:pPr>
        <w:pStyle w:val="BodyNoIndent"/>
        <w:rPr>
          <w:rFonts w:ascii="Courier" w:hAnsi="Courier"/>
          <w:sz w:val="20"/>
        </w:rPr>
      </w:pPr>
      <w:r w:rsidRPr="00095B2D">
        <w:rPr>
          <w:rFonts w:ascii="Courier" w:hAnsi="Courier"/>
          <w:sz w:val="20"/>
        </w:rPr>
        <w:t>7.757</w:t>
      </w:r>
      <w:r w:rsidRPr="00095B2D">
        <w:rPr>
          <w:rFonts w:ascii="Courier" w:hAnsi="Courier"/>
          <w:sz w:val="20"/>
        </w:rPr>
        <w:tab/>
        <w:t>EndService</w:t>
      </w:r>
      <w:r w:rsidRPr="00095B2D">
        <w:rPr>
          <w:rFonts w:ascii="Courier" w:hAnsi="Courier"/>
          <w:sz w:val="20"/>
        </w:rPr>
        <w:tab/>
        <w:t xml:space="preserve"> &lt;SimpleServer.2&gt;</w:t>
      </w:r>
    </w:p>
    <w:p w14:paraId="1159F243" w14:textId="77777777" w:rsidR="00095B2D" w:rsidRPr="00095B2D" w:rsidRDefault="00095B2D" w:rsidP="00095B2D">
      <w:pPr>
        <w:pStyle w:val="BodyNoIndent"/>
        <w:rPr>
          <w:rFonts w:ascii="Courier" w:hAnsi="Courier"/>
          <w:sz w:val="20"/>
        </w:rPr>
      </w:pPr>
      <w:r w:rsidRPr="00095B2D">
        <w:rPr>
          <w:rFonts w:ascii="Courier" w:hAnsi="Courier"/>
          <w:sz w:val="20"/>
        </w:rPr>
        <w:t xml:space="preserve"> ** End of Event List --  **</w:t>
      </w:r>
    </w:p>
    <w:p w14:paraId="42AFA904" w14:textId="77777777" w:rsidR="00095B2D" w:rsidRPr="00095B2D" w:rsidRDefault="00095B2D" w:rsidP="00095B2D">
      <w:pPr>
        <w:pStyle w:val="BodyNoIndent"/>
        <w:rPr>
          <w:rFonts w:ascii="Courier" w:hAnsi="Courier"/>
          <w:sz w:val="20"/>
        </w:rPr>
      </w:pPr>
    </w:p>
    <w:p w14:paraId="0EFA3B3A" w14:textId="77777777" w:rsidR="00095B2D" w:rsidRDefault="00095B2D" w:rsidP="00095B2D">
      <w:pPr>
        <w:pStyle w:val="BodyNoIndent"/>
        <w:rPr>
          <w:rFonts w:ascii="Courier" w:hAnsi="Courier"/>
          <w:sz w:val="20"/>
        </w:rPr>
      </w:pPr>
      <w:r w:rsidRPr="00095B2D">
        <w:rPr>
          <w:rFonts w:ascii="Courier" w:hAnsi="Courier"/>
          <w:sz w:val="20"/>
        </w:rPr>
        <w:t>Simulation ended at time 6.000</w:t>
      </w:r>
    </w:p>
    <w:p w14:paraId="47A8FAA1" w14:textId="77777777" w:rsidR="00226590" w:rsidRPr="00226590" w:rsidRDefault="00226590" w:rsidP="00226590">
      <w:pPr>
        <w:pStyle w:val="BodyNoIndent"/>
        <w:rPr>
          <w:rFonts w:ascii="Courier" w:hAnsi="Courier"/>
          <w:sz w:val="20"/>
        </w:rPr>
      </w:pPr>
    </w:p>
    <w:p w14:paraId="38A3DCD0" w14:textId="77777777" w:rsidR="00226590" w:rsidRPr="00226590" w:rsidRDefault="00226590" w:rsidP="00226590">
      <w:pPr>
        <w:pStyle w:val="BodyNoIndent"/>
        <w:rPr>
          <w:rFonts w:ascii="Courier" w:hAnsi="Courier"/>
          <w:sz w:val="20"/>
        </w:rPr>
      </w:pPr>
      <w:r w:rsidRPr="00226590">
        <w:rPr>
          <w:rFonts w:ascii="Courier" w:hAnsi="Courier"/>
          <w:sz w:val="20"/>
        </w:rPr>
        <w:t>There have been 3 arrivals</w:t>
      </w:r>
    </w:p>
    <w:p w14:paraId="0906F359" w14:textId="015AE7BD" w:rsidR="00226590" w:rsidRDefault="00226590" w:rsidP="00226590">
      <w:pPr>
        <w:pStyle w:val="BodyNoIndent"/>
        <w:rPr>
          <w:rFonts w:ascii="Courier" w:hAnsi="Courier"/>
          <w:sz w:val="20"/>
        </w:rPr>
      </w:pPr>
      <w:r w:rsidRPr="00226590">
        <w:rPr>
          <w:rFonts w:ascii="Courier" w:hAnsi="Courier"/>
          <w:sz w:val="20"/>
        </w:rPr>
        <w:t>There have been 2 customers served</w:t>
      </w:r>
    </w:p>
    <w:p w14:paraId="0E4F89A8" w14:textId="4A4722ED" w:rsidR="007667B5" w:rsidRDefault="007667B5" w:rsidP="00095B2D">
      <w:pPr>
        <w:pStyle w:val="BodyNoIndent"/>
      </w:pPr>
      <w:r>
        <w:t xml:space="preserve">Note that the </w:t>
      </w:r>
      <w:r w:rsidRPr="003131D5">
        <w:rPr>
          <w:rStyle w:val="Code"/>
        </w:rPr>
        <w:t>simpleServer</w:t>
      </w:r>
      <w:r>
        <w:t xml:space="preserve"> object has had its </w:t>
      </w:r>
      <w:r w:rsidRPr="00093949">
        <w:rPr>
          <w:rStyle w:val="Event"/>
        </w:rPr>
        <w:t>Arrival</w:t>
      </w:r>
      <w:r>
        <w:t xml:space="preserve"> event triggered by the </w:t>
      </w:r>
      <w:r w:rsidR="00977990" w:rsidRPr="00BE3B85">
        <w:rPr>
          <w:rStyle w:val="Code"/>
        </w:rPr>
        <w:t>ArrivalProcess</w:t>
      </w:r>
      <w:r>
        <w:t xml:space="preserve"> object’s </w:t>
      </w:r>
      <w:r w:rsidRPr="003131D5">
        <w:rPr>
          <w:rStyle w:val="Event"/>
        </w:rPr>
        <w:t>Arrival</w:t>
      </w:r>
      <w:r>
        <w:t xml:space="preserve"> event. If you are not getting all the events listed above, check that you have set up the SimEventListener correctly</w:t>
      </w:r>
      <w:r w:rsidR="0087135D">
        <w:t xml:space="preserve"> and have spelled the ‘do’ methods correctly</w:t>
      </w:r>
      <w:r>
        <w:t>.</w:t>
      </w:r>
    </w:p>
    <w:p w14:paraId="1C60A390" w14:textId="77777777" w:rsidR="007667B5" w:rsidRDefault="007667B5" w:rsidP="007667B5">
      <w:pPr>
        <w:pStyle w:val="Heading20"/>
      </w:pPr>
      <w:r>
        <w:lastRenderedPageBreak/>
        <w:t>Collecting Statistics</w:t>
      </w:r>
    </w:p>
    <w:p w14:paraId="426F8143" w14:textId="77777777" w:rsidR="007667B5" w:rsidRDefault="007667B5" w:rsidP="00EB4A5B">
      <w:pPr>
        <w:pStyle w:val="Body"/>
      </w:pPr>
      <w:r>
        <w:t xml:space="preserve">Now you are going to run the model for a longer period of simulated time and collects some statistics. Simkit provides a class in the </w:t>
      </w:r>
      <w:r w:rsidRPr="00170B4A">
        <w:rPr>
          <w:rStyle w:val="Code"/>
        </w:rPr>
        <w:t>simkit.stat</w:t>
      </w:r>
      <w:r>
        <w:t xml:space="preserve"> package called </w:t>
      </w:r>
      <w:r w:rsidRPr="00170B4A">
        <w:rPr>
          <w:rStyle w:val="Code"/>
        </w:rPr>
        <w:t>SimpleStatsTimeVarying</w:t>
      </w:r>
      <w:r>
        <w:t xml:space="preserve"> that can estimate a time-varying mean from</w:t>
      </w:r>
      <w:r w:rsidR="008463CE">
        <w:t xml:space="preserve"> values fired as PropertyChanges</w:t>
      </w:r>
      <w:r w:rsidR="00E8383F">
        <w:t>.</w:t>
      </w:r>
    </w:p>
    <w:p w14:paraId="4ABEB8C9" w14:textId="77777777" w:rsidR="007667B5" w:rsidRDefault="007667B5" w:rsidP="007667B5">
      <w:pPr>
        <w:pStyle w:val="Body"/>
      </w:pPr>
      <w:r>
        <w:t xml:space="preserve">Modify </w:t>
      </w:r>
      <w:r>
        <w:rPr>
          <w:rStyle w:val="Code"/>
        </w:rPr>
        <w:t>RunSimpleServer</w:t>
      </w:r>
      <w:r>
        <w:t xml:space="preserve"> to run your model and collect statistics. After instantiating the ArrivalProcess and SimpleServer objects, add code to instantiate an object of type </w:t>
      </w:r>
      <w:r w:rsidRPr="00151C46">
        <w:rPr>
          <w:rStyle w:val="Code"/>
        </w:rPr>
        <w:t>SimpleStatsTimeVarying</w:t>
      </w:r>
      <w:r>
        <w:t xml:space="preserve"> as follows: </w:t>
      </w:r>
    </w:p>
    <w:p w14:paraId="7D36ADA5" w14:textId="77777777" w:rsidR="0008601D" w:rsidRDefault="007667B5" w:rsidP="007667B5">
      <w:pPr>
        <w:pStyle w:val="Verbatim"/>
      </w:pPr>
      <w:r>
        <w:t xml:space="preserve">SimpleStatsTimeVarying </w:t>
      </w:r>
      <w:r w:rsidR="0008601D">
        <w:t>numberInQueueStat</w:t>
      </w:r>
      <w:r>
        <w:t xml:space="preserve"> </w:t>
      </w:r>
    </w:p>
    <w:p w14:paraId="11C3E1DF" w14:textId="3A41273A" w:rsidR="007667B5" w:rsidRDefault="0008601D" w:rsidP="007667B5">
      <w:pPr>
        <w:pStyle w:val="Verbatim"/>
      </w:pPr>
      <w:r>
        <w:t xml:space="preserve">          </w:t>
      </w:r>
      <w:r w:rsidR="007667B5">
        <w:t>= new SimpleStatsTimeVarying("numberInQueue");</w:t>
      </w:r>
    </w:p>
    <w:p w14:paraId="22BCDC3D" w14:textId="77777777" w:rsidR="007667B5" w:rsidRDefault="007667B5" w:rsidP="007667B5">
      <w:pPr>
        <w:pStyle w:val="Body"/>
      </w:pPr>
      <w:r>
        <w:t xml:space="preserve">The </w:t>
      </w:r>
      <w:r w:rsidRPr="0033595B">
        <w:rPr>
          <w:rStyle w:val="Code"/>
        </w:rPr>
        <w:t>String</w:t>
      </w:r>
      <w:r>
        <w:t xml:space="preserve"> passed to the constructor</w:t>
      </w:r>
      <w:r w:rsidR="0033595B">
        <w:t xml:space="preserve"> above</w:t>
      </w:r>
      <w:r>
        <w:t>, “</w:t>
      </w:r>
      <w:r w:rsidRPr="0033595B">
        <w:rPr>
          <w:rStyle w:val="Code"/>
        </w:rPr>
        <w:t>numberInQueue</w:t>
      </w:r>
      <w:r>
        <w:t xml:space="preserve">”, has the same name (case-sensitive) as the property that was fired in </w:t>
      </w:r>
      <w:r w:rsidRPr="0033595B">
        <w:rPr>
          <w:rStyle w:val="Code"/>
        </w:rPr>
        <w:t>SimpleServer</w:t>
      </w:r>
      <w:r>
        <w:t xml:space="preserve">. Instantiate another one for </w:t>
      </w:r>
      <w:r w:rsidRPr="0008601D">
        <w:rPr>
          <w:rStyle w:val="Code"/>
        </w:rPr>
        <w:t>numberAvailableServers</w:t>
      </w:r>
      <w:r>
        <w:t xml:space="preserve">. These should be done after the </w:t>
      </w:r>
      <w:r w:rsidRPr="00045833">
        <w:rPr>
          <w:rStyle w:val="Code"/>
        </w:rPr>
        <w:t>SimpleServer</w:t>
      </w:r>
      <w:r>
        <w:t xml:space="preserve"> and </w:t>
      </w:r>
      <w:r w:rsidRPr="00045833">
        <w:rPr>
          <w:rStyle w:val="Code"/>
        </w:rPr>
        <w:t>ArrivalProcess</w:t>
      </w:r>
      <w:r>
        <w:t xml:space="preserve"> objects are instantiated but before the Simulation methods are invoked. Finally, </w:t>
      </w:r>
      <w:r w:rsidR="00EF05A1">
        <w:t>connect</w:t>
      </w:r>
      <w:r>
        <w:t xml:space="preserve"> </w:t>
      </w:r>
      <w:r w:rsidR="00045833">
        <w:t xml:space="preserve">it </w:t>
      </w:r>
      <w:r>
        <w:t xml:space="preserve">to the </w:t>
      </w:r>
      <w:r w:rsidRPr="00045833">
        <w:rPr>
          <w:rStyle w:val="Code"/>
        </w:rPr>
        <w:t>simpleServer</w:t>
      </w:r>
      <w:r>
        <w:t xml:space="preserve"> as a </w:t>
      </w:r>
      <w:r w:rsidRPr="00045833">
        <w:rPr>
          <w:rStyle w:val="Code"/>
        </w:rPr>
        <w:t>PropertyChangeListener</w:t>
      </w:r>
      <w:r w:rsidR="00E84A8C">
        <w:t xml:space="preserve"> as follows:</w:t>
      </w:r>
    </w:p>
    <w:p w14:paraId="4259DACA" w14:textId="2570DFC3" w:rsidR="007667B5" w:rsidRDefault="007667B5" w:rsidP="007667B5">
      <w:pPr>
        <w:pStyle w:val="Verbatim"/>
      </w:pPr>
      <w:r>
        <w:t>simpleServer.addPropertyChangeListener(</w:t>
      </w:r>
      <w:r w:rsidR="000F1AD0">
        <w:t>numberInQueueStat</w:t>
      </w:r>
      <w:r>
        <w:t>);</w:t>
      </w:r>
    </w:p>
    <w:p w14:paraId="0C2B4DEE" w14:textId="77777777" w:rsidR="007667B5" w:rsidRDefault="007667B5" w:rsidP="007667B5">
      <w:pPr>
        <w:pStyle w:val="BodyNoIndent"/>
      </w:pPr>
      <w:r>
        <w:t xml:space="preserve">Create a </w:t>
      </w:r>
      <w:r w:rsidRPr="00B61E98">
        <w:rPr>
          <w:rStyle w:val="Code"/>
        </w:rPr>
        <w:t>SimpleStatsTimeVarying</w:t>
      </w:r>
      <w:r>
        <w:t xml:space="preserve"> and have it listen to </w:t>
      </w:r>
      <w:r>
        <w:rPr>
          <w:rStyle w:val="Code"/>
        </w:rPr>
        <w:t>simpleServer</w:t>
      </w:r>
      <w:r>
        <w:t xml:space="preserve"> for changes to the </w:t>
      </w:r>
      <w:r w:rsidRPr="00B61E98">
        <w:rPr>
          <w:rStyle w:val="Code"/>
        </w:rPr>
        <w:t>numberAvailableServers</w:t>
      </w:r>
      <w:r>
        <w:t xml:space="preserve"> state variable in a similar manner.</w:t>
      </w:r>
    </w:p>
    <w:p w14:paraId="74594F11" w14:textId="4E1F2247" w:rsidR="007667B5" w:rsidRDefault="007667B5" w:rsidP="007667B5">
      <w:pPr>
        <w:pStyle w:val="Body"/>
      </w:pPr>
      <w:r>
        <w:t>When this compiles and works for short runs, set it to stop at time 100</w:t>
      </w:r>
      <w:r w:rsidR="00360726">
        <w:t>0</w:t>
      </w:r>
      <w:r>
        <w:t>00</w:t>
      </w:r>
      <w:r w:rsidR="006336B0">
        <w:t>.0</w:t>
      </w:r>
      <w:r>
        <w:t xml:space="preserve">, set the verbose mode to </w:t>
      </w:r>
      <w:r w:rsidRPr="00854E60">
        <w:rPr>
          <w:rStyle w:val="Code"/>
        </w:rPr>
        <w:t>false</w:t>
      </w:r>
      <w:r>
        <w:t xml:space="preserve">, remove the </w:t>
      </w:r>
      <w:r w:rsidRPr="00854E60">
        <w:rPr>
          <w:rStyle w:val="Code"/>
        </w:rPr>
        <w:t>SimplePropertyDumper</w:t>
      </w:r>
      <w:r>
        <w:t xml:space="preserve"> (or comment it out), and output the mean values after the run. Use the </w:t>
      </w:r>
      <w:r w:rsidRPr="0053249D">
        <w:rPr>
          <w:rStyle w:val="Code"/>
        </w:rPr>
        <w:t>getMean()</w:t>
      </w:r>
      <w:r>
        <w:t xml:space="preserve"> method of </w:t>
      </w:r>
      <w:r w:rsidRPr="00F8440D">
        <w:rPr>
          <w:rStyle w:val="Code"/>
        </w:rPr>
        <w:t>SimpleStatsTimeVarying</w:t>
      </w:r>
      <w:r>
        <w:t xml:space="preserve">: after the simulation has run (i.e. after </w:t>
      </w:r>
      <w:r w:rsidRPr="00BB743C">
        <w:rPr>
          <w:rStyle w:val="Code"/>
        </w:rPr>
        <w:t>startSimulation()</w:t>
      </w:r>
      <w:r>
        <w:t xml:space="preserve"> has returned), </w:t>
      </w:r>
      <w:r w:rsidR="000F1AD0" w:rsidRPr="000F1AD0">
        <w:rPr>
          <w:rStyle w:val="Code"/>
        </w:rPr>
        <w:t>numberInQueueStat</w:t>
      </w:r>
      <w:r w:rsidRPr="000F1AD0">
        <w:rPr>
          <w:rStyle w:val="Code"/>
        </w:rPr>
        <w:t>.</w:t>
      </w:r>
      <w:r w:rsidRPr="00B66D7F">
        <w:rPr>
          <w:rStyle w:val="Code"/>
        </w:rPr>
        <w:t>getMean()</w:t>
      </w:r>
      <w:r>
        <w:t xml:space="preserve"> gives the average number in queue for that run.</w:t>
      </w:r>
    </w:p>
    <w:p w14:paraId="213B3471" w14:textId="77777777" w:rsidR="00512418" w:rsidRDefault="007667B5" w:rsidP="007667B5">
      <w:pPr>
        <w:pStyle w:val="Body"/>
      </w:pPr>
      <w:r>
        <w:t xml:space="preserve">The average utilization is defined to be 1.0 - (avg # available servers) / total number of servers. The code to echo back the parameters of the model should be written in main before </w:t>
      </w:r>
      <w:r w:rsidRPr="000A6165">
        <w:rPr>
          <w:rStyle w:val="Code"/>
        </w:rPr>
        <w:t>Schedule.startSimulation()</w:t>
      </w:r>
      <w:r>
        <w:t xml:space="preserve">; the code to write the output statistics should also be in main but come after </w:t>
      </w:r>
      <w:r w:rsidRPr="00464D67">
        <w:rPr>
          <w:rStyle w:val="Code"/>
        </w:rPr>
        <w:t>Schedule.startSimulation()</w:t>
      </w:r>
      <w:r w:rsidR="00C6635A">
        <w:t>:</w:t>
      </w:r>
    </w:p>
    <w:p w14:paraId="5171934F" w14:textId="7CFDFAA0" w:rsidR="001F28A7" w:rsidRDefault="001F28A7" w:rsidP="001F28A7">
      <w:pPr>
        <w:pStyle w:val="Verbatim"/>
      </w:pPr>
      <w:r>
        <w:t>System.out.printf("Simulation ended at time %</w:t>
      </w:r>
      <w:r w:rsidR="00EE6749">
        <w:t>,</w:t>
      </w:r>
      <w:r>
        <w:t>.3f%n", Schedule.getSimTime());</w:t>
      </w:r>
    </w:p>
    <w:p w14:paraId="0D2D19CA" w14:textId="332BEEF5" w:rsidR="001F28A7" w:rsidRDefault="001F28A7" w:rsidP="001F28A7">
      <w:pPr>
        <w:pStyle w:val="Verbatim"/>
      </w:pPr>
      <w:r>
        <w:t>System.out.printf("%nThere have been %d arrivals%n", arrival.getNumberArrivals());</w:t>
      </w:r>
    </w:p>
    <w:p w14:paraId="7DA0EECA" w14:textId="75C3576B" w:rsidR="001F28A7" w:rsidRDefault="001F28A7" w:rsidP="001F28A7">
      <w:pPr>
        <w:pStyle w:val="Verbatim"/>
      </w:pPr>
      <w:r>
        <w:t>System.out.printf("There ha</w:t>
      </w:r>
      <w:r w:rsidR="00447E4E">
        <w:t>ve been %d customers served%n",</w:t>
      </w:r>
    </w:p>
    <w:p w14:paraId="164316EE" w14:textId="10B6FA23" w:rsidR="001F28A7" w:rsidRDefault="001F28A7" w:rsidP="001F28A7">
      <w:pPr>
        <w:pStyle w:val="Verbatim"/>
      </w:pPr>
      <w:r>
        <w:t xml:space="preserve">       </w:t>
      </w:r>
      <w:r w:rsidR="00CB2566">
        <w:t xml:space="preserve">    </w:t>
      </w:r>
      <w:r>
        <w:t>server.getNumberServed());</w:t>
      </w:r>
    </w:p>
    <w:p w14:paraId="3F874BF2" w14:textId="77777777" w:rsidR="00CB2566" w:rsidRDefault="001F28A7" w:rsidP="001F28A7">
      <w:pPr>
        <w:pStyle w:val="Verbatim"/>
      </w:pPr>
      <w:r>
        <w:t xml:space="preserve">System.out.printf("Average number in queue\t%.3f%n", </w:t>
      </w:r>
    </w:p>
    <w:p w14:paraId="26D352F2" w14:textId="56A6BF3F" w:rsidR="001F28A7" w:rsidRDefault="00CB2566" w:rsidP="001F28A7">
      <w:pPr>
        <w:pStyle w:val="Verbatim"/>
      </w:pPr>
      <w:r>
        <w:t xml:space="preserve">           numberInQueueStat</w:t>
      </w:r>
      <w:r w:rsidR="001F28A7">
        <w:t>.getMean());</w:t>
      </w:r>
    </w:p>
    <w:p w14:paraId="4DE0A671" w14:textId="3A89FB89" w:rsidR="00CB2566" w:rsidRDefault="001F28A7" w:rsidP="001F28A7">
      <w:pPr>
        <w:pStyle w:val="Verbatim"/>
      </w:pPr>
      <w:r>
        <w:t xml:space="preserve">System.out.printf("Average utilization\t%.3f%n", 1.0 </w:t>
      </w:r>
      <w:r w:rsidR="00CB2566">
        <w:t>–</w:t>
      </w:r>
    </w:p>
    <w:p w14:paraId="1421E762" w14:textId="4DD89057" w:rsidR="001F28A7" w:rsidRDefault="00CB2566" w:rsidP="001F28A7">
      <w:pPr>
        <w:pStyle w:val="Verbatim"/>
      </w:pPr>
      <w:r>
        <w:t xml:space="preserve">           </w:t>
      </w:r>
      <w:r w:rsidRPr="0008601D">
        <w:rPr>
          <w:rStyle w:val="Code"/>
        </w:rPr>
        <w:t>numberAvailableServers</w:t>
      </w:r>
      <w:r w:rsidR="001F28A7">
        <w:t>.getMean() / server.getNumberServers());</w:t>
      </w:r>
    </w:p>
    <w:p w14:paraId="41601572" w14:textId="04BFE99B" w:rsidR="00512418" w:rsidRDefault="00512418" w:rsidP="00512418">
      <w:pPr>
        <w:pStyle w:val="Verbatim"/>
      </w:pPr>
    </w:p>
    <w:p w14:paraId="1E237C1A" w14:textId="77777777" w:rsidR="007667B5" w:rsidRDefault="007667B5" w:rsidP="007667B5">
      <w:pPr>
        <w:pStyle w:val="Body"/>
      </w:pPr>
      <w:r>
        <w:t>Your final output should look like this:</w:t>
      </w:r>
    </w:p>
    <w:p w14:paraId="119B7967" w14:textId="77777777" w:rsidR="00B85A70" w:rsidRPr="00B85A70" w:rsidRDefault="00B85A70" w:rsidP="00B85A70">
      <w:pPr>
        <w:pStyle w:val="Body"/>
        <w:rPr>
          <w:rFonts w:ascii="Courier" w:hAnsi="Courier"/>
          <w:sz w:val="20"/>
        </w:rPr>
      </w:pPr>
      <w:r w:rsidRPr="00B85A70">
        <w:rPr>
          <w:rFonts w:ascii="Courier" w:hAnsi="Courier"/>
          <w:sz w:val="20"/>
        </w:rPr>
        <w:t>ArrivalProcess.1</w:t>
      </w:r>
    </w:p>
    <w:p w14:paraId="148D2FF3" w14:textId="77777777" w:rsidR="00B85A70" w:rsidRPr="00B85A70" w:rsidRDefault="00B85A70" w:rsidP="00B85A70">
      <w:pPr>
        <w:pStyle w:val="Body"/>
        <w:rPr>
          <w:rFonts w:ascii="Courier" w:hAnsi="Courier"/>
          <w:sz w:val="20"/>
        </w:rPr>
      </w:pPr>
      <w:r w:rsidRPr="00B85A70">
        <w:rPr>
          <w:rFonts w:ascii="Courier" w:hAnsi="Courier"/>
          <w:sz w:val="20"/>
        </w:rPr>
        <w:tab/>
        <w:t>interarrivalTimeGenerator = Uniform (0.900, 2.200)</w:t>
      </w:r>
    </w:p>
    <w:p w14:paraId="0775345A" w14:textId="77777777" w:rsidR="00B85A70" w:rsidRPr="00B85A70" w:rsidRDefault="00B85A70" w:rsidP="00B85A70">
      <w:pPr>
        <w:pStyle w:val="Body"/>
        <w:rPr>
          <w:rFonts w:ascii="Courier" w:hAnsi="Courier"/>
          <w:sz w:val="20"/>
        </w:rPr>
      </w:pPr>
      <w:r w:rsidRPr="00B85A70">
        <w:rPr>
          <w:rFonts w:ascii="Courier" w:hAnsi="Courier"/>
          <w:sz w:val="20"/>
        </w:rPr>
        <w:t>SimpleServer.2</w:t>
      </w:r>
    </w:p>
    <w:p w14:paraId="36662794" w14:textId="77777777" w:rsidR="00B85A70" w:rsidRPr="00B85A70" w:rsidRDefault="00B85A70" w:rsidP="00B85A70">
      <w:pPr>
        <w:pStyle w:val="Body"/>
        <w:rPr>
          <w:rFonts w:ascii="Courier" w:hAnsi="Courier"/>
          <w:sz w:val="20"/>
        </w:rPr>
      </w:pPr>
      <w:r w:rsidRPr="00B85A70">
        <w:rPr>
          <w:rFonts w:ascii="Courier" w:hAnsi="Courier"/>
          <w:sz w:val="20"/>
        </w:rPr>
        <w:tab/>
        <w:t>totalNumberServers = 2</w:t>
      </w:r>
    </w:p>
    <w:p w14:paraId="08092C2A" w14:textId="77777777" w:rsidR="00B85A70" w:rsidRPr="00B85A70" w:rsidRDefault="00B85A70" w:rsidP="00B85A70">
      <w:pPr>
        <w:pStyle w:val="Body"/>
        <w:rPr>
          <w:rFonts w:ascii="Courier" w:hAnsi="Courier"/>
          <w:sz w:val="20"/>
        </w:rPr>
      </w:pPr>
      <w:r w:rsidRPr="00B85A70">
        <w:rPr>
          <w:rFonts w:ascii="Courier" w:hAnsi="Courier"/>
          <w:sz w:val="20"/>
        </w:rPr>
        <w:tab/>
        <w:t>serviceTimeGenerator = Gamma (1.700, 1.800)</w:t>
      </w:r>
    </w:p>
    <w:p w14:paraId="62F0011A" w14:textId="77777777" w:rsidR="00B85A70" w:rsidRPr="00B85A70" w:rsidRDefault="00B85A70" w:rsidP="00B85A70">
      <w:pPr>
        <w:pStyle w:val="Body"/>
        <w:rPr>
          <w:rFonts w:ascii="Courier" w:hAnsi="Courier"/>
          <w:sz w:val="20"/>
        </w:rPr>
      </w:pPr>
      <w:r w:rsidRPr="00B85A70">
        <w:rPr>
          <w:rFonts w:ascii="Courier" w:hAnsi="Courier"/>
          <w:sz w:val="20"/>
        </w:rPr>
        <w:t>Simulation ended at time 100,000.000</w:t>
      </w:r>
    </w:p>
    <w:p w14:paraId="2C6724FA" w14:textId="77777777" w:rsidR="00B85A70" w:rsidRPr="00B85A70" w:rsidRDefault="00B85A70" w:rsidP="00B85A70">
      <w:pPr>
        <w:pStyle w:val="Body"/>
        <w:rPr>
          <w:rFonts w:ascii="Courier" w:hAnsi="Courier"/>
          <w:sz w:val="20"/>
        </w:rPr>
      </w:pPr>
    </w:p>
    <w:p w14:paraId="0C025F31" w14:textId="77777777" w:rsidR="00B85A70" w:rsidRPr="00B85A70" w:rsidRDefault="00B85A70" w:rsidP="00B85A70">
      <w:pPr>
        <w:pStyle w:val="Body"/>
        <w:rPr>
          <w:rFonts w:ascii="Courier" w:hAnsi="Courier"/>
          <w:sz w:val="20"/>
        </w:rPr>
      </w:pPr>
      <w:r w:rsidRPr="00B85A70">
        <w:rPr>
          <w:rFonts w:ascii="Courier" w:hAnsi="Courier"/>
          <w:sz w:val="20"/>
        </w:rPr>
        <w:t>There have been 64,475 arrivals</w:t>
      </w:r>
    </w:p>
    <w:p w14:paraId="520AA282" w14:textId="77777777" w:rsidR="00B85A70" w:rsidRPr="00B85A70" w:rsidRDefault="00B85A70" w:rsidP="00B85A70">
      <w:pPr>
        <w:pStyle w:val="Body"/>
        <w:rPr>
          <w:rFonts w:ascii="Courier" w:hAnsi="Courier"/>
          <w:sz w:val="20"/>
        </w:rPr>
      </w:pPr>
      <w:r w:rsidRPr="00B85A70">
        <w:rPr>
          <w:rFonts w:ascii="Courier" w:hAnsi="Courier"/>
          <w:sz w:val="20"/>
        </w:rPr>
        <w:lastRenderedPageBreak/>
        <w:t>There have been 64,472 customers served</w:t>
      </w:r>
    </w:p>
    <w:p w14:paraId="7D09288B" w14:textId="77777777" w:rsidR="00B85A70" w:rsidRPr="00B85A70" w:rsidRDefault="00B85A70" w:rsidP="00B85A70">
      <w:pPr>
        <w:pStyle w:val="Body"/>
        <w:rPr>
          <w:rFonts w:ascii="Courier" w:hAnsi="Courier"/>
          <w:sz w:val="20"/>
        </w:rPr>
      </w:pPr>
      <w:r w:rsidRPr="00B85A70">
        <w:rPr>
          <w:rFonts w:ascii="Courier" w:hAnsi="Courier"/>
          <w:sz w:val="20"/>
        </w:rPr>
        <w:t>Average number in queue</w:t>
      </w:r>
      <w:r w:rsidRPr="00B85A70">
        <w:rPr>
          <w:rFonts w:ascii="Courier" w:hAnsi="Courier"/>
          <w:sz w:val="20"/>
        </w:rPr>
        <w:tab/>
        <w:t>15.965</w:t>
      </w:r>
    </w:p>
    <w:p w14:paraId="3C076014" w14:textId="63655C19" w:rsidR="00EE6749" w:rsidRDefault="00B85A70" w:rsidP="00B85A70">
      <w:pPr>
        <w:pStyle w:val="Body"/>
        <w:rPr>
          <w:rFonts w:ascii="Courier" w:hAnsi="Courier"/>
          <w:sz w:val="20"/>
        </w:rPr>
      </w:pPr>
      <w:r w:rsidRPr="00B85A70">
        <w:rPr>
          <w:rFonts w:ascii="Courier" w:hAnsi="Courier"/>
          <w:sz w:val="20"/>
        </w:rPr>
        <w:t>Average utilization</w:t>
      </w:r>
      <w:r w:rsidRPr="00B85A70">
        <w:rPr>
          <w:rFonts w:ascii="Courier" w:hAnsi="Courier"/>
          <w:sz w:val="20"/>
        </w:rPr>
        <w:tab/>
        <w:t>0.982</w:t>
      </w:r>
    </w:p>
    <w:p w14:paraId="71EF02F9" w14:textId="01FDB463" w:rsidR="007667B5" w:rsidRDefault="007667B5" w:rsidP="00EE6749">
      <w:pPr>
        <w:pStyle w:val="Body"/>
      </w:pPr>
      <w:r>
        <w:t xml:space="preserve">To get this output, use getter methods from the </w:t>
      </w:r>
      <w:r w:rsidRPr="006336B0">
        <w:rPr>
          <w:rStyle w:val="Code"/>
        </w:rPr>
        <w:t>SimpleServer</w:t>
      </w:r>
      <w:r>
        <w:t xml:space="preserve"> and </w:t>
      </w:r>
      <w:r w:rsidRPr="006336B0">
        <w:rPr>
          <w:rStyle w:val="Code"/>
        </w:rPr>
        <w:t>ArrivalProcess</w:t>
      </w:r>
      <w:r>
        <w:t xml:space="preserve"> as well as </w:t>
      </w:r>
      <w:r w:rsidRPr="007C525A">
        <w:rPr>
          <w:rStyle w:val="Code"/>
        </w:rPr>
        <w:t>getMean()</w:t>
      </w:r>
      <w:r>
        <w:t xml:space="preserve"> from </w:t>
      </w:r>
      <w:r w:rsidRPr="007C525A">
        <w:rPr>
          <w:rStyle w:val="Code"/>
        </w:rPr>
        <w:t>SimpleStatsTimeVarying</w:t>
      </w:r>
      <w:r>
        <w:t xml:space="preserve">. The end time should be obtained using </w:t>
      </w:r>
      <w:r w:rsidRPr="00EF7460">
        <w:rPr>
          <w:rStyle w:val="Code"/>
        </w:rPr>
        <w:t>Schedule.getSimTime()</w:t>
      </w:r>
      <w:r w:rsidR="00D7415D">
        <w:t xml:space="preserve">. </w:t>
      </w:r>
      <w:r>
        <w:t xml:space="preserve">Use </w:t>
      </w:r>
      <w:r w:rsidRPr="001A11C7">
        <w:rPr>
          <w:rStyle w:val="Code"/>
        </w:rPr>
        <w:t>java.textDecimalFormat</w:t>
      </w:r>
      <w:r>
        <w:t xml:space="preserve"> to format the numbers with only four digits to the right of the decimal point</w:t>
      </w:r>
      <w:r w:rsidR="005205A2">
        <w:t>, as indicated above</w:t>
      </w:r>
      <w:r>
        <w:t>.</w:t>
      </w:r>
    </w:p>
    <w:p w14:paraId="7952015D" w14:textId="77777777" w:rsidR="007667B5" w:rsidRDefault="007667B5" w:rsidP="007667B5">
      <w:pPr>
        <w:pStyle w:val="Heading20"/>
      </w:pPr>
      <w:r>
        <w:t>Deliverables</w:t>
      </w:r>
    </w:p>
    <w:p w14:paraId="245E26C4" w14:textId="6FD22CED" w:rsidR="005476D9" w:rsidRDefault="00095B2D" w:rsidP="005476D9">
      <w:pPr>
        <w:pStyle w:val="Body"/>
      </w:pPr>
      <w:r>
        <w:t>Push</w:t>
      </w:r>
      <w:r w:rsidR="005476D9">
        <w:t xml:space="preserve"> your final code in your MV3302</w:t>
      </w:r>
      <w:r>
        <w:t xml:space="preserve"> </w:t>
      </w:r>
      <w:r w:rsidR="005476D9">
        <w:t>projec</w:t>
      </w:r>
      <w:r w:rsidR="00AE3490">
        <w:t xml:space="preserve">t to </w:t>
      </w:r>
      <w:r>
        <w:t>Gilab</w:t>
      </w:r>
      <w:r w:rsidR="00AE3490">
        <w:t xml:space="preserve"> by </w:t>
      </w:r>
      <w:r w:rsidR="00B523C8">
        <w:t xml:space="preserve">COB of </w:t>
      </w:r>
      <w:r w:rsidR="00AE3490">
        <w:t>the due date</w:t>
      </w:r>
      <w:r w:rsidR="005476D9">
        <w:t>.</w:t>
      </w:r>
    </w:p>
    <w:p w14:paraId="001C4613" w14:textId="49C04AB4" w:rsidR="00F87717" w:rsidRDefault="00F87717" w:rsidP="007667B5">
      <w:pPr>
        <w:pStyle w:val="Body"/>
      </w:pPr>
      <w:r w:rsidRPr="00F87717">
        <w:rPr>
          <w:b/>
        </w:rPr>
        <w:t>Important Note</w:t>
      </w:r>
      <w:r>
        <w:t xml:space="preserve">: Your </w:t>
      </w:r>
      <w:r w:rsidRPr="00175FCF">
        <w:rPr>
          <w:rStyle w:val="Code"/>
        </w:rPr>
        <w:t>SimpleServer</w:t>
      </w:r>
      <w:r>
        <w:t xml:space="preserve"> class </w:t>
      </w:r>
      <w:r w:rsidRPr="00F87717">
        <w:rPr>
          <w:i/>
        </w:rPr>
        <w:t>must</w:t>
      </w:r>
      <w:r>
        <w:t xml:space="preserve"> have</w:t>
      </w:r>
      <w:r w:rsidR="00546E85">
        <w:t xml:space="preserve"> all</w:t>
      </w:r>
      <w:r>
        <w:t xml:space="preserve"> its ‘do’ methods </w:t>
      </w:r>
      <w:r w:rsidR="00175FCF">
        <w:t xml:space="preserve">and </w:t>
      </w:r>
      <w:r w:rsidR="00175FCF" w:rsidRPr="00175FCF">
        <w:rPr>
          <w:rStyle w:val="Code"/>
        </w:rPr>
        <w:t>reset()</w:t>
      </w:r>
      <w:r w:rsidR="00175FCF">
        <w:t xml:space="preserve"> </w:t>
      </w:r>
      <w:r>
        <w:t xml:space="preserve">commented </w:t>
      </w:r>
      <w:r w:rsidR="00546E85">
        <w:t>in</w:t>
      </w:r>
      <w:r>
        <w:t xml:space="preserve"> Javadoc</w:t>
      </w:r>
      <w:r w:rsidR="00546E85">
        <w:t xml:space="preserve"> format</w:t>
      </w:r>
      <w:r w:rsidR="00D7415D">
        <w:t xml:space="preserve">. </w:t>
      </w:r>
      <w:r w:rsidR="00546E85">
        <w:t>Each comment must describe what the method does – its state transitions and Event</w:t>
      </w:r>
      <w:r w:rsidR="006C5DD8">
        <w:t>(s) that are scheduled</w:t>
      </w:r>
      <w:r w:rsidR="002D69A2">
        <w:t xml:space="preserve"> (if any)</w:t>
      </w:r>
      <w:r w:rsidR="009C3C7C">
        <w:t>.</w:t>
      </w:r>
    </w:p>
    <w:p w14:paraId="57B8E985" w14:textId="77777777" w:rsidR="007667B5" w:rsidRDefault="007667B5" w:rsidP="007667B5">
      <w:pPr>
        <w:pStyle w:val="Heading20"/>
      </w:pPr>
      <w:r>
        <w:t>Frequently Asked Questions</w:t>
      </w:r>
    </w:p>
    <w:p w14:paraId="6BE36A02" w14:textId="77777777" w:rsidR="007667B5" w:rsidRDefault="007667B5" w:rsidP="007667B5">
      <w:pPr>
        <w:pStyle w:val="Heading3"/>
      </w:pPr>
      <w:r>
        <w:t>What does addSimEventListener do?</w:t>
      </w:r>
    </w:p>
    <w:p w14:paraId="0E66BD06" w14:textId="77777777" w:rsidR="007667B5" w:rsidRDefault="007667B5" w:rsidP="007667B5">
      <w:pPr>
        <w:pStyle w:val="Body"/>
      </w:pPr>
      <w:r>
        <w:t>After the listenee executes an event from the Event List, it passes that event to the listener. If the listener has an event that matches, then that event is executed. In this program, the SimpleServer instance has its Arrival event triggered by the ArrivalProcess’s Arrival event.</w:t>
      </w:r>
    </w:p>
    <w:p w14:paraId="166E510B" w14:textId="77777777" w:rsidR="007667B5" w:rsidRDefault="007667B5" w:rsidP="007667B5">
      <w:pPr>
        <w:pStyle w:val="Heading3"/>
      </w:pPr>
      <w:r>
        <w:t>What’s with all this firePropertyChange stuff?</w:t>
      </w:r>
    </w:p>
    <w:p w14:paraId="2127DFE0" w14:textId="77777777" w:rsidR="007667B5" w:rsidRDefault="007667B5" w:rsidP="007667B5">
      <w:pPr>
        <w:pStyle w:val="Body"/>
      </w:pPr>
      <w:r>
        <w:t>Simkit can exploit the JavaBeans property listener pattern by having only those objects who are “interested” in a given property registering that interest and receiving a PropertyChangeEvent when the property changes value. The firePropertyChange() method dispatches a PropertyChangeEvent to all registered listeners for the object with the property. Although this is a little more work now, the property change listener pattern makes things much easier down the road.</w:t>
      </w:r>
    </w:p>
    <w:p w14:paraId="11C455CA" w14:textId="77777777" w:rsidR="007667B5" w:rsidRDefault="0022540B" w:rsidP="007667B5">
      <w:pPr>
        <w:pStyle w:val="Heading3"/>
      </w:pPr>
      <w:r>
        <w:t xml:space="preserve">I got ArrivalProcess.2 and </w:t>
      </w:r>
      <w:r w:rsidR="007667B5">
        <w:t>SimpleServer.1 in my printout.</w:t>
      </w:r>
    </w:p>
    <w:p w14:paraId="341BEFD0" w14:textId="2C501FCF" w:rsidR="007667B5" w:rsidRDefault="008B2FD7" w:rsidP="007667B5">
      <w:pPr>
        <w:pStyle w:val="Body"/>
      </w:pPr>
      <w:r>
        <w:t>There is no problem with this - it</w:t>
      </w:r>
      <w:r w:rsidR="007667B5">
        <w:t xml:space="preserve"> only means you instantiated your SimpleServer first and ArrivalProcess second</w:t>
      </w:r>
      <w:r w:rsidR="00D7415D">
        <w:t xml:space="preserve">. </w:t>
      </w:r>
      <w:r w:rsidR="007667B5">
        <w:t>Your results should be otherwise identical.</w:t>
      </w:r>
    </w:p>
    <w:p w14:paraId="2ECBD8B4" w14:textId="77777777" w:rsidR="00605168" w:rsidRDefault="00605168" w:rsidP="00605168">
      <w:pPr>
        <w:pStyle w:val="Heading3"/>
      </w:pPr>
      <w:r>
        <w:t>Please give more information about what is required for comments.</w:t>
      </w:r>
    </w:p>
    <w:p w14:paraId="5D453892" w14:textId="77777777" w:rsidR="00605168" w:rsidRDefault="009E2646" w:rsidP="00605168">
      <w:pPr>
        <w:pStyle w:val="Body"/>
      </w:pPr>
      <w:r>
        <w:t xml:space="preserve">Setters and getters do not need to be commented, unless they do something </w:t>
      </w:r>
      <w:r w:rsidR="00AF7164">
        <w:t xml:space="preserve">other than pass the value (see the comments suggested for </w:t>
      </w:r>
      <w:r w:rsidR="00AF7164" w:rsidRPr="00DC348B">
        <w:rPr>
          <w:rStyle w:val="Code"/>
        </w:rPr>
        <w:t>setTotalNumberServers</w:t>
      </w:r>
      <w:r w:rsidR="00AF7164">
        <w:t xml:space="preserve"> above)</w:t>
      </w:r>
      <w:r w:rsidR="00D7415D">
        <w:t xml:space="preserve">. </w:t>
      </w:r>
      <w:r w:rsidR="00247747">
        <w:t xml:space="preserve">The comment for a ‘do’ method should describe the state </w:t>
      </w:r>
      <w:r w:rsidR="009A1634">
        <w:t>transitions and each scheduling edge</w:t>
      </w:r>
      <w:r w:rsidR="00D7415D">
        <w:t xml:space="preserve">. </w:t>
      </w:r>
      <w:r w:rsidR="001F182C">
        <w:t xml:space="preserve">For example, an acceptable comment for </w:t>
      </w:r>
      <w:r w:rsidR="002304CA" w:rsidRPr="002304CA">
        <w:rPr>
          <w:rStyle w:val="Code"/>
        </w:rPr>
        <w:t>doEndService</w:t>
      </w:r>
      <w:r w:rsidR="001F182C" w:rsidRPr="002304CA">
        <w:rPr>
          <w:rStyle w:val="Code"/>
        </w:rPr>
        <w:t>()</w:t>
      </w:r>
      <w:r w:rsidR="001F182C">
        <w:t xml:space="preserve"> looks like this:</w:t>
      </w:r>
    </w:p>
    <w:p w14:paraId="4398284F" w14:textId="77777777" w:rsidR="002304CA" w:rsidRDefault="002304CA" w:rsidP="002304CA">
      <w:pPr>
        <w:pStyle w:val="Verbatim"/>
      </w:pPr>
      <w:r>
        <w:t>/**</w:t>
      </w:r>
    </w:p>
    <w:p w14:paraId="3F4F2E6C" w14:textId="77777777" w:rsidR="002304CA" w:rsidRDefault="002304CA" w:rsidP="002304CA">
      <w:pPr>
        <w:pStyle w:val="Verbatim"/>
      </w:pPr>
      <w:r>
        <w:t xml:space="preserve"> * Increment numberAvailableServers</w:t>
      </w:r>
      <w:r w:rsidR="007E3A41">
        <w:t xml:space="preserve"> &lt;br&gt;</w:t>
      </w:r>
    </w:p>
    <w:p w14:paraId="5BB4C943" w14:textId="77777777" w:rsidR="002304CA" w:rsidRDefault="002304CA" w:rsidP="002304CA">
      <w:pPr>
        <w:pStyle w:val="Verbatim"/>
      </w:pPr>
      <w:r>
        <w:t xml:space="preserve"> *</w:t>
      </w:r>
    </w:p>
    <w:p w14:paraId="39DA37F3" w14:textId="77777777" w:rsidR="00BA46E1" w:rsidRDefault="00BA46E1" w:rsidP="002304CA">
      <w:pPr>
        <w:pStyle w:val="Verbatim"/>
      </w:pPr>
      <w:r>
        <w:t xml:space="preserve"> * If numberInQueue &amp;gt;</w:t>
      </w:r>
      <w:r w:rsidR="002304CA">
        <w:t xml:space="preserve"> 0 (</w:t>
      </w:r>
      <w:r w:rsidR="00DA5BB7">
        <w:t xml:space="preserve">there are </w:t>
      </w:r>
      <w:r w:rsidR="002304CA">
        <w:t xml:space="preserve">customers in queue), schedule </w:t>
      </w:r>
    </w:p>
    <w:p w14:paraId="4B64DAEC" w14:textId="6EBA7F27" w:rsidR="002304CA" w:rsidRDefault="00BA46E1" w:rsidP="00BA46E1">
      <w:pPr>
        <w:pStyle w:val="Verbatim"/>
      </w:pPr>
      <w:r>
        <w:t xml:space="preserve"> * </w:t>
      </w:r>
      <w:r w:rsidR="002304CA">
        <w:t xml:space="preserve">StartService </w:t>
      </w:r>
      <w:r w:rsidR="00C0256F">
        <w:t>with delay of 0.0</w:t>
      </w:r>
      <w:r w:rsidR="002304CA">
        <w:t xml:space="preserve"> </w:t>
      </w:r>
      <w:r w:rsidR="00C0256F">
        <w:t xml:space="preserve">and </w:t>
      </w:r>
      <w:r w:rsidR="002304CA">
        <w:t>HIGH priority</w:t>
      </w:r>
    </w:p>
    <w:p w14:paraId="772F6A8B" w14:textId="77777777" w:rsidR="002304CA" w:rsidRDefault="002304CA" w:rsidP="002304CA">
      <w:pPr>
        <w:pStyle w:val="Verbatim"/>
      </w:pPr>
      <w:r>
        <w:t xml:space="preserve"> */    </w:t>
      </w:r>
    </w:p>
    <w:p w14:paraId="71175C64" w14:textId="77777777" w:rsidR="00D646C9" w:rsidRDefault="00D646C9" w:rsidP="002304CA">
      <w:pPr>
        <w:pStyle w:val="Verbatim"/>
      </w:pPr>
      <w:r>
        <w:t>public void do</w:t>
      </w:r>
      <w:r w:rsidR="002304CA">
        <w:t>End</w:t>
      </w:r>
      <w:r>
        <w:t>Service() {</w:t>
      </w:r>
    </w:p>
    <w:p w14:paraId="284058F2" w14:textId="77777777" w:rsidR="00BE02DB" w:rsidRDefault="00BE02DB" w:rsidP="002304CA">
      <w:pPr>
        <w:pStyle w:val="Verbatim"/>
      </w:pPr>
      <w:r>
        <w:t>. . .</w:t>
      </w:r>
    </w:p>
    <w:p w14:paraId="47A1160D" w14:textId="77777777" w:rsidR="00DE2F4A" w:rsidRPr="00605168" w:rsidRDefault="00DE2F4A" w:rsidP="00DE2F4A">
      <w:pPr>
        <w:pStyle w:val="Body"/>
      </w:pPr>
      <w:r>
        <w:t>Non-Javadoc comments are useful of course, but are not a substitute</w:t>
      </w:r>
      <w:r w:rsidR="00921B40">
        <w:t xml:space="preserve"> for Javadoc</w:t>
      </w:r>
      <w:r>
        <w:t>, since they will not be included when the Javadocs are generated.</w:t>
      </w:r>
    </w:p>
    <w:sectPr w:rsidR="00DE2F4A" w:rsidRPr="00605168" w:rsidSect="00070CB3">
      <w:headerReference w:type="default" r:id="rId28"/>
      <w:type w:val="continuous"/>
      <w:pgSz w:w="12240" w:h="15840"/>
      <w:pgMar w:top="990" w:right="1440" w:bottom="12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4254E" w14:textId="77777777" w:rsidR="00E6675D" w:rsidRDefault="00E6675D">
      <w:r>
        <w:separator/>
      </w:r>
    </w:p>
    <w:p w14:paraId="16F80A63" w14:textId="77777777" w:rsidR="00E6675D" w:rsidRDefault="00E6675D"/>
  </w:endnote>
  <w:endnote w:type="continuationSeparator" w:id="0">
    <w:p w14:paraId="2C61F403" w14:textId="77777777" w:rsidR="00E6675D" w:rsidRDefault="00E6675D">
      <w:r>
        <w:continuationSeparator/>
      </w:r>
    </w:p>
    <w:p w14:paraId="44DAE4A4" w14:textId="77777777" w:rsidR="00E6675D" w:rsidRDefault="00E66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09467" w14:textId="77777777" w:rsidR="00415CEE" w:rsidRDefault="00415C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1CA0" w14:textId="77777777" w:rsidR="00740C58" w:rsidRDefault="00740C58">
    <w:pPr>
      <w:pStyle w:val="Footer"/>
      <w:jc w:val="center"/>
    </w:pPr>
    <w:r>
      <w:fldChar w:fldCharType="begin"/>
    </w:r>
    <w:r>
      <w:instrText xml:space="preserve"> PAGE   \* MERGEFORMAT </w:instrText>
    </w:r>
    <w:r>
      <w:fldChar w:fldCharType="separate"/>
    </w:r>
    <w:r w:rsidR="00360726">
      <w:t>9</w:t>
    </w:r>
    <w:r>
      <w:fldChar w:fldCharType="end"/>
    </w:r>
  </w:p>
  <w:p w14:paraId="644529C6" w14:textId="77777777" w:rsidR="00D17CF3" w:rsidRDefault="00D17C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8C58" w14:textId="77777777" w:rsidR="00415CEE" w:rsidRDefault="00415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8987" w14:textId="77777777" w:rsidR="00E6675D" w:rsidRDefault="00E6675D">
      <w:r>
        <w:separator/>
      </w:r>
    </w:p>
    <w:p w14:paraId="4854C01B" w14:textId="77777777" w:rsidR="00E6675D" w:rsidRDefault="00E6675D"/>
  </w:footnote>
  <w:footnote w:type="continuationSeparator" w:id="0">
    <w:p w14:paraId="104F2EEF" w14:textId="77777777" w:rsidR="00E6675D" w:rsidRDefault="00E6675D">
      <w:r>
        <w:continuationSeparator/>
      </w:r>
    </w:p>
    <w:p w14:paraId="48C84756" w14:textId="77777777" w:rsidR="00E6675D" w:rsidRDefault="00E6675D"/>
  </w:footnote>
  <w:footnote w:id="1">
    <w:p w14:paraId="1E6A253E" w14:textId="24BBD109" w:rsidR="005104A8" w:rsidRDefault="005104A8">
      <w:pPr>
        <w:pStyle w:val="FootnoteText"/>
      </w:pPr>
      <w:r>
        <w:rPr>
          <w:rStyle w:val="FootnoteReference"/>
        </w:rPr>
        <w:footnoteRef/>
      </w:r>
      <w:r>
        <w:t xml:space="preserve"> Be sure to make any necessary corrections to your </w:t>
      </w:r>
      <w:r w:rsidRPr="005104A8">
        <w:rPr>
          <w:rStyle w:val="Code"/>
          <w:sz w:val="16"/>
          <w:szCs w:val="16"/>
        </w:rPr>
        <w:t>ArrivalProcess</w:t>
      </w:r>
      <w:r>
        <w:t xml:space="preserve"> before doing this assignment!</w:t>
      </w:r>
    </w:p>
  </w:footnote>
  <w:footnote w:id="2">
    <w:p w14:paraId="54ADCC8F" w14:textId="5FBAD9EA" w:rsidR="00BC45ED" w:rsidRDefault="00BC45ED">
      <w:pPr>
        <w:pStyle w:val="FootnoteText"/>
      </w:pPr>
      <w:r>
        <w:rPr>
          <w:rStyle w:val="FootnoteReference"/>
        </w:rPr>
        <w:footnoteRef/>
      </w:r>
      <w:r>
        <w:t xml:space="preserve"> See Section 4.5 of </w:t>
      </w:r>
      <w:r w:rsidRPr="00CD5D84">
        <w:rPr>
          <w:i/>
        </w:rPr>
        <w:t>Discrete Event Simulation Modeling</w:t>
      </w:r>
      <w:r>
        <w:t xml:space="preserve"> for a description of priorities on scheduling edges.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DBA6" w14:textId="77777777" w:rsidR="00415CEE" w:rsidRDefault="00415C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72C7" w14:textId="77777777" w:rsidR="00070CB3" w:rsidRDefault="00070CB3" w:rsidP="00070CB3">
    <w:pPr>
      <w:tabs>
        <w:tab w:val="right" w:pos="9360"/>
      </w:tabs>
      <w:jc w:val="right"/>
      <w:rPr>
        <w:b/>
        <w:sz w:val="24"/>
        <w:szCs w:val="24"/>
      </w:rPr>
    </w:pPr>
    <w:r>
      <w:rPr>
        <w:b/>
        <w:sz w:val="24"/>
        <w:szCs w:val="24"/>
      </w:rPr>
      <w:t>MV</w:t>
    </w:r>
    <w:r w:rsidRPr="00FF1D00">
      <w:rPr>
        <w:b/>
        <w:sz w:val="24"/>
        <w:szCs w:val="24"/>
      </w:rPr>
      <w:t>3302</w:t>
    </w:r>
  </w:p>
  <w:p w14:paraId="7EFEFE87" w14:textId="2C56AE23" w:rsidR="00070CB3" w:rsidRPr="00EF7F0A" w:rsidRDefault="0025243B" w:rsidP="00070CB3">
    <w:pPr>
      <w:jc w:val="right"/>
      <w:rPr>
        <w:i/>
        <w:sz w:val="24"/>
        <w:szCs w:val="24"/>
      </w:rPr>
    </w:pPr>
    <w:r>
      <w:rPr>
        <w:i/>
        <w:sz w:val="24"/>
        <w:szCs w:val="24"/>
      </w:rPr>
      <w:t>Spring 20</w:t>
    </w:r>
    <w:r w:rsidR="00437A8E">
      <w:rPr>
        <w:i/>
        <w:sz w:val="24"/>
        <w:szCs w:val="24"/>
      </w:rPr>
      <w:t>2</w:t>
    </w:r>
    <w:r w:rsidR="00415CEE">
      <w:rPr>
        <w:i/>
        <w:sz w:val="24"/>
        <w:szCs w:val="24"/>
      </w:rPr>
      <w:t>2</w:t>
    </w:r>
  </w:p>
  <w:p w14:paraId="177770C4" w14:textId="0DE37381" w:rsidR="00070CB3" w:rsidRPr="00EF7F0A" w:rsidRDefault="00070CB3" w:rsidP="00070CB3">
    <w:pPr>
      <w:jc w:val="right"/>
      <w:rPr>
        <w:sz w:val="24"/>
        <w:szCs w:val="24"/>
      </w:rPr>
    </w:pPr>
    <w:r>
      <w:rPr>
        <w:sz w:val="24"/>
        <w:szCs w:val="24"/>
      </w:rPr>
      <w:t xml:space="preserve">Due: </w:t>
    </w:r>
    <w:r w:rsidR="00415CEE">
      <w:rPr>
        <w:sz w:val="24"/>
        <w:szCs w:val="24"/>
      </w:rPr>
      <w:t>12</w:t>
    </w:r>
    <w:r w:rsidR="0025243B">
      <w:rPr>
        <w:sz w:val="24"/>
        <w:szCs w:val="24"/>
      </w:rPr>
      <w:t xml:space="preserve"> April </w:t>
    </w:r>
    <w:r w:rsidR="0025243B">
      <w:rPr>
        <w:sz w:val="24"/>
        <w:szCs w:val="24"/>
      </w:rPr>
      <w:t>20</w:t>
    </w:r>
    <w:r w:rsidR="00437A8E">
      <w:rPr>
        <w:sz w:val="24"/>
        <w:szCs w:val="24"/>
      </w:rPr>
      <w:t>2</w:t>
    </w:r>
    <w:r w:rsidR="00415CEE">
      <w:rPr>
        <w:sz w:val="24"/>
        <w:szCs w:val="24"/>
      </w:rPr>
      <w:t>2</w:t>
    </w:r>
  </w:p>
  <w:p w14:paraId="5A59FA7E" w14:textId="77777777" w:rsidR="00070CB3" w:rsidRDefault="00070C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0C6D1" w14:textId="77777777" w:rsidR="00415CEE" w:rsidRDefault="00415C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8E7E0" w14:textId="4C48A741" w:rsidR="00070CB3" w:rsidRPr="00070CB3" w:rsidRDefault="00070CB3" w:rsidP="00070CB3">
    <w:pPr>
      <w:jc w:val="right"/>
      <w:rPr>
        <w:i/>
        <w:sz w:val="24"/>
        <w:szCs w:val="24"/>
      </w:rPr>
    </w:pPr>
    <w:r w:rsidRPr="00070CB3">
      <w:rPr>
        <w:i/>
        <w:sz w:val="24"/>
        <w:szCs w:val="24"/>
      </w:rPr>
      <w:t>Computer Assignment 2</w:t>
    </w:r>
  </w:p>
  <w:p w14:paraId="5024225D" w14:textId="77777777" w:rsidR="00070CB3" w:rsidRDefault="00070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3A027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728D6D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E4264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E56497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FCC3FB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BA329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6EADE9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C062E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142BB6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4C8A03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60C4D6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C4BAB0A2"/>
    <w:lvl w:ilvl="0">
      <w:numFmt w:val="bullet"/>
      <w:lvlText w:val="*"/>
      <w:lvlJc w:val="left"/>
    </w:lvl>
  </w:abstractNum>
  <w:abstractNum w:abstractNumId="12" w15:restartNumberingAfterBreak="0">
    <w:nsid w:val="044B5E20"/>
    <w:multiLevelType w:val="hybridMultilevel"/>
    <w:tmpl w:val="8334F548"/>
    <w:lvl w:ilvl="0" w:tplc="6518B9E2">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45F3080"/>
    <w:multiLevelType w:val="singleLevel"/>
    <w:tmpl w:val="AD9E08E8"/>
    <w:lvl w:ilvl="0">
      <w:start w:val="1"/>
      <w:numFmt w:val="decimal"/>
      <w:lvlText w:val="%1. "/>
      <w:legacy w:legacy="1" w:legacySpace="0" w:legacyIndent="360"/>
      <w:lvlJc w:val="left"/>
      <w:pPr>
        <w:ind w:left="360" w:hanging="360"/>
      </w:pPr>
      <w:rPr>
        <w:rFonts w:ascii="Times New Roman" w:hAnsi="Times New Roman" w:cs="Times New Roman" w:hint="default"/>
      </w:rPr>
    </w:lvl>
  </w:abstractNum>
  <w:abstractNum w:abstractNumId="14" w15:restartNumberingAfterBreak="0">
    <w:nsid w:val="1D91049B"/>
    <w:multiLevelType w:val="singleLevel"/>
    <w:tmpl w:val="AD9E08E8"/>
    <w:lvl w:ilvl="0">
      <w:start w:val="1"/>
      <w:numFmt w:val="decimal"/>
      <w:lvlText w:val="%1. "/>
      <w:legacy w:legacy="1" w:legacySpace="0" w:legacyIndent="360"/>
      <w:lvlJc w:val="left"/>
      <w:pPr>
        <w:ind w:left="360" w:hanging="360"/>
      </w:pPr>
      <w:rPr>
        <w:rFonts w:ascii="Times New Roman" w:hAnsi="Times New Roman" w:cs="Times New Roman" w:hint="default"/>
      </w:rPr>
    </w:lvl>
  </w:abstractNum>
  <w:abstractNum w:abstractNumId="15" w15:restartNumberingAfterBreak="0">
    <w:nsid w:val="47972C5A"/>
    <w:multiLevelType w:val="multilevel"/>
    <w:tmpl w:val="8334F5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9237598"/>
    <w:multiLevelType w:val="hybridMultilevel"/>
    <w:tmpl w:val="4E1C08CC"/>
    <w:lvl w:ilvl="0" w:tplc="E0E43758">
      <w:start w:val="1"/>
      <w:numFmt w:val="bullet"/>
      <w:pStyle w:val="Bullete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5F6189"/>
    <w:multiLevelType w:val="singleLevel"/>
    <w:tmpl w:val="0A1405DC"/>
    <w:lvl w:ilvl="0">
      <w:start w:val="1"/>
      <w:numFmt w:val="decimal"/>
      <w:lvlText w:val="Figure %1. "/>
      <w:legacy w:legacy="1" w:legacySpace="0" w:legacyIndent="360"/>
      <w:lvlJc w:val="left"/>
      <w:pPr>
        <w:ind w:left="360" w:hanging="360"/>
      </w:pPr>
      <w:rPr>
        <w:rFonts w:ascii="Times New Roman" w:hAnsi="Times New Roman" w:cs="Times New Roman" w:hint="default"/>
      </w:rPr>
    </w:lvl>
  </w:abstractNum>
  <w:num w:numId="1" w16cid:durableId="2147315368">
    <w:abstractNumId w:val="11"/>
    <w:lvlOverride w:ilvl="0">
      <w:lvl w:ilvl="0">
        <w:start w:val="1"/>
        <w:numFmt w:val="bullet"/>
        <w:lvlText w:val="• "/>
        <w:legacy w:legacy="1" w:legacySpace="0" w:legacyIndent="360"/>
        <w:lvlJc w:val="left"/>
        <w:pPr>
          <w:ind w:left="360" w:hanging="360"/>
        </w:pPr>
        <w:rPr>
          <w:rFonts w:ascii="Times New Roman" w:hAnsi="Times New Roman" w:cs="Times New Roman" w:hint="default"/>
        </w:rPr>
      </w:lvl>
    </w:lvlOverride>
  </w:num>
  <w:num w:numId="2" w16cid:durableId="329021223">
    <w:abstractNumId w:val="17"/>
  </w:num>
  <w:num w:numId="3" w16cid:durableId="1323779584">
    <w:abstractNumId w:val="14"/>
  </w:num>
  <w:num w:numId="4" w16cid:durableId="1903520917">
    <w:abstractNumId w:val="13"/>
  </w:num>
  <w:num w:numId="5" w16cid:durableId="601374484">
    <w:abstractNumId w:val="16"/>
  </w:num>
  <w:num w:numId="6" w16cid:durableId="821501570">
    <w:abstractNumId w:val="12"/>
  </w:num>
  <w:num w:numId="7" w16cid:durableId="375545201">
    <w:abstractNumId w:val="15"/>
  </w:num>
  <w:num w:numId="8" w16cid:durableId="789786659">
    <w:abstractNumId w:val="12"/>
  </w:num>
  <w:num w:numId="9" w16cid:durableId="724107888">
    <w:abstractNumId w:val="12"/>
  </w:num>
  <w:num w:numId="10" w16cid:durableId="1320768533">
    <w:abstractNumId w:val="0"/>
  </w:num>
  <w:num w:numId="11" w16cid:durableId="645286229">
    <w:abstractNumId w:val="10"/>
  </w:num>
  <w:num w:numId="12" w16cid:durableId="508176532">
    <w:abstractNumId w:val="8"/>
  </w:num>
  <w:num w:numId="13" w16cid:durableId="605697458">
    <w:abstractNumId w:val="7"/>
  </w:num>
  <w:num w:numId="14" w16cid:durableId="417286038">
    <w:abstractNumId w:val="6"/>
  </w:num>
  <w:num w:numId="15" w16cid:durableId="1899784455">
    <w:abstractNumId w:val="5"/>
  </w:num>
  <w:num w:numId="16" w16cid:durableId="2146851547">
    <w:abstractNumId w:val="9"/>
  </w:num>
  <w:num w:numId="17" w16cid:durableId="81025799">
    <w:abstractNumId w:val="4"/>
  </w:num>
  <w:num w:numId="18" w16cid:durableId="1588880409">
    <w:abstractNumId w:val="3"/>
  </w:num>
  <w:num w:numId="19" w16cid:durableId="1414474573">
    <w:abstractNumId w:val="2"/>
  </w:num>
  <w:num w:numId="20" w16cid:durableId="1314215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DA0"/>
    <w:rsid w:val="0000640A"/>
    <w:rsid w:val="00012C7C"/>
    <w:rsid w:val="00027EDD"/>
    <w:rsid w:val="0003313E"/>
    <w:rsid w:val="00040A99"/>
    <w:rsid w:val="00043CD0"/>
    <w:rsid w:val="00045833"/>
    <w:rsid w:val="000535EE"/>
    <w:rsid w:val="00062952"/>
    <w:rsid w:val="00070CB3"/>
    <w:rsid w:val="0007392F"/>
    <w:rsid w:val="000741B1"/>
    <w:rsid w:val="0008601D"/>
    <w:rsid w:val="000905A7"/>
    <w:rsid w:val="00090FC4"/>
    <w:rsid w:val="000912FE"/>
    <w:rsid w:val="00091AB0"/>
    <w:rsid w:val="00091C7F"/>
    <w:rsid w:val="00093949"/>
    <w:rsid w:val="000955FD"/>
    <w:rsid w:val="00095B2D"/>
    <w:rsid w:val="000A1B24"/>
    <w:rsid w:val="000B5166"/>
    <w:rsid w:val="000D2826"/>
    <w:rsid w:val="000E5DD9"/>
    <w:rsid w:val="000F1AD0"/>
    <w:rsid w:val="00102FF7"/>
    <w:rsid w:val="00136B4D"/>
    <w:rsid w:val="00143CDA"/>
    <w:rsid w:val="001608EA"/>
    <w:rsid w:val="00161DF3"/>
    <w:rsid w:val="00165CD2"/>
    <w:rsid w:val="00170B4A"/>
    <w:rsid w:val="0017399D"/>
    <w:rsid w:val="00175FCF"/>
    <w:rsid w:val="001852D0"/>
    <w:rsid w:val="00186BF5"/>
    <w:rsid w:val="001907D6"/>
    <w:rsid w:val="00190D46"/>
    <w:rsid w:val="001C1268"/>
    <w:rsid w:val="001C1448"/>
    <w:rsid w:val="001C15C6"/>
    <w:rsid w:val="001C278E"/>
    <w:rsid w:val="001E0996"/>
    <w:rsid w:val="001F182C"/>
    <w:rsid w:val="001F28A7"/>
    <w:rsid w:val="001F6C8B"/>
    <w:rsid w:val="00200DA0"/>
    <w:rsid w:val="0022099A"/>
    <w:rsid w:val="0022540B"/>
    <w:rsid w:val="00226590"/>
    <w:rsid w:val="002304CA"/>
    <w:rsid w:val="0023072B"/>
    <w:rsid w:val="00232686"/>
    <w:rsid w:val="00241049"/>
    <w:rsid w:val="00247747"/>
    <w:rsid w:val="00251645"/>
    <w:rsid w:val="0025243B"/>
    <w:rsid w:val="00274C14"/>
    <w:rsid w:val="00282F7F"/>
    <w:rsid w:val="002C3151"/>
    <w:rsid w:val="002D69A2"/>
    <w:rsid w:val="002E4456"/>
    <w:rsid w:val="002E6B14"/>
    <w:rsid w:val="00304CED"/>
    <w:rsid w:val="003131D5"/>
    <w:rsid w:val="00321AAB"/>
    <w:rsid w:val="00334185"/>
    <w:rsid w:val="0033595B"/>
    <w:rsid w:val="00360726"/>
    <w:rsid w:val="00364090"/>
    <w:rsid w:val="00374134"/>
    <w:rsid w:val="003B5EDA"/>
    <w:rsid w:val="003B7987"/>
    <w:rsid w:val="003D09FC"/>
    <w:rsid w:val="003E7968"/>
    <w:rsid w:val="003F2259"/>
    <w:rsid w:val="003F7F7F"/>
    <w:rsid w:val="00415CEE"/>
    <w:rsid w:val="00424265"/>
    <w:rsid w:val="004279D2"/>
    <w:rsid w:val="0043240B"/>
    <w:rsid w:val="00434389"/>
    <w:rsid w:val="00437A8E"/>
    <w:rsid w:val="00447E4E"/>
    <w:rsid w:val="004653BE"/>
    <w:rsid w:val="00490BDE"/>
    <w:rsid w:val="004A2B2B"/>
    <w:rsid w:val="004A5D31"/>
    <w:rsid w:val="004A5D82"/>
    <w:rsid w:val="004B130A"/>
    <w:rsid w:val="004C052B"/>
    <w:rsid w:val="004C3882"/>
    <w:rsid w:val="004E3B2E"/>
    <w:rsid w:val="004F142C"/>
    <w:rsid w:val="005104A8"/>
    <w:rsid w:val="00512418"/>
    <w:rsid w:val="005205A2"/>
    <w:rsid w:val="00521171"/>
    <w:rsid w:val="0053136A"/>
    <w:rsid w:val="00546E85"/>
    <w:rsid w:val="005476D9"/>
    <w:rsid w:val="0055280C"/>
    <w:rsid w:val="00555014"/>
    <w:rsid w:val="00567678"/>
    <w:rsid w:val="005763CF"/>
    <w:rsid w:val="00595BB7"/>
    <w:rsid w:val="005A3958"/>
    <w:rsid w:val="005B06CD"/>
    <w:rsid w:val="005C5082"/>
    <w:rsid w:val="005D00BB"/>
    <w:rsid w:val="005D1C52"/>
    <w:rsid w:val="005D4E53"/>
    <w:rsid w:val="005E0355"/>
    <w:rsid w:val="005E16E9"/>
    <w:rsid w:val="005F5418"/>
    <w:rsid w:val="005F6E0A"/>
    <w:rsid w:val="006020E4"/>
    <w:rsid w:val="00605168"/>
    <w:rsid w:val="006079F1"/>
    <w:rsid w:val="0061424C"/>
    <w:rsid w:val="006336B0"/>
    <w:rsid w:val="00641E9A"/>
    <w:rsid w:val="00647E70"/>
    <w:rsid w:val="006A3E9E"/>
    <w:rsid w:val="006A58D2"/>
    <w:rsid w:val="006C5DD8"/>
    <w:rsid w:val="006E6D0B"/>
    <w:rsid w:val="0071422F"/>
    <w:rsid w:val="00717130"/>
    <w:rsid w:val="00731893"/>
    <w:rsid w:val="00740C58"/>
    <w:rsid w:val="007667B5"/>
    <w:rsid w:val="00773D01"/>
    <w:rsid w:val="0077401F"/>
    <w:rsid w:val="00780B92"/>
    <w:rsid w:val="00790223"/>
    <w:rsid w:val="0079140F"/>
    <w:rsid w:val="007A21D6"/>
    <w:rsid w:val="007A61DF"/>
    <w:rsid w:val="007B5679"/>
    <w:rsid w:val="007C43BC"/>
    <w:rsid w:val="007D0E5A"/>
    <w:rsid w:val="007D74A9"/>
    <w:rsid w:val="007E3A41"/>
    <w:rsid w:val="008047E8"/>
    <w:rsid w:val="008240C8"/>
    <w:rsid w:val="008425AF"/>
    <w:rsid w:val="00843823"/>
    <w:rsid w:val="008463CE"/>
    <w:rsid w:val="0087135D"/>
    <w:rsid w:val="008924AD"/>
    <w:rsid w:val="008A3E1B"/>
    <w:rsid w:val="008A5E16"/>
    <w:rsid w:val="008B2FD7"/>
    <w:rsid w:val="008B6D69"/>
    <w:rsid w:val="008C1A62"/>
    <w:rsid w:val="00921B40"/>
    <w:rsid w:val="00925516"/>
    <w:rsid w:val="009403CF"/>
    <w:rsid w:val="0096183A"/>
    <w:rsid w:val="00964F79"/>
    <w:rsid w:val="00977990"/>
    <w:rsid w:val="00980DDD"/>
    <w:rsid w:val="009A07F3"/>
    <w:rsid w:val="009A0FDF"/>
    <w:rsid w:val="009A1634"/>
    <w:rsid w:val="009A3AAF"/>
    <w:rsid w:val="009B05AD"/>
    <w:rsid w:val="009C3C7C"/>
    <w:rsid w:val="009C7CDF"/>
    <w:rsid w:val="009E2646"/>
    <w:rsid w:val="009E560C"/>
    <w:rsid w:val="009E7B08"/>
    <w:rsid w:val="00A10D51"/>
    <w:rsid w:val="00A16049"/>
    <w:rsid w:val="00A17D14"/>
    <w:rsid w:val="00A2415D"/>
    <w:rsid w:val="00A26C46"/>
    <w:rsid w:val="00A3411E"/>
    <w:rsid w:val="00A40257"/>
    <w:rsid w:val="00A4566A"/>
    <w:rsid w:val="00A84608"/>
    <w:rsid w:val="00A84F87"/>
    <w:rsid w:val="00AB6C31"/>
    <w:rsid w:val="00AC5EDD"/>
    <w:rsid w:val="00AE18E6"/>
    <w:rsid w:val="00AE3490"/>
    <w:rsid w:val="00AF1A14"/>
    <w:rsid w:val="00AF5C5A"/>
    <w:rsid w:val="00AF7164"/>
    <w:rsid w:val="00B074E7"/>
    <w:rsid w:val="00B35E8E"/>
    <w:rsid w:val="00B438C1"/>
    <w:rsid w:val="00B47A47"/>
    <w:rsid w:val="00B523C8"/>
    <w:rsid w:val="00B74FF2"/>
    <w:rsid w:val="00B85A70"/>
    <w:rsid w:val="00B863BA"/>
    <w:rsid w:val="00B96F10"/>
    <w:rsid w:val="00BA1111"/>
    <w:rsid w:val="00BA46E1"/>
    <w:rsid w:val="00BA62ED"/>
    <w:rsid w:val="00BC01E4"/>
    <w:rsid w:val="00BC45ED"/>
    <w:rsid w:val="00BD5F35"/>
    <w:rsid w:val="00BE02DB"/>
    <w:rsid w:val="00BE3B85"/>
    <w:rsid w:val="00BF21CA"/>
    <w:rsid w:val="00C0256F"/>
    <w:rsid w:val="00C02B7E"/>
    <w:rsid w:val="00C11DCE"/>
    <w:rsid w:val="00C16D00"/>
    <w:rsid w:val="00C17E7F"/>
    <w:rsid w:val="00C3252A"/>
    <w:rsid w:val="00C35FA1"/>
    <w:rsid w:val="00C37EEF"/>
    <w:rsid w:val="00C53695"/>
    <w:rsid w:val="00C54C52"/>
    <w:rsid w:val="00C6635A"/>
    <w:rsid w:val="00C66FEA"/>
    <w:rsid w:val="00C8402D"/>
    <w:rsid w:val="00C95896"/>
    <w:rsid w:val="00CB2566"/>
    <w:rsid w:val="00CB6E54"/>
    <w:rsid w:val="00CC5C70"/>
    <w:rsid w:val="00CD5D84"/>
    <w:rsid w:val="00D0054D"/>
    <w:rsid w:val="00D138A5"/>
    <w:rsid w:val="00D17461"/>
    <w:rsid w:val="00D17CF3"/>
    <w:rsid w:val="00D25FDE"/>
    <w:rsid w:val="00D33636"/>
    <w:rsid w:val="00D339F6"/>
    <w:rsid w:val="00D42B0A"/>
    <w:rsid w:val="00D42FC8"/>
    <w:rsid w:val="00D512A0"/>
    <w:rsid w:val="00D577B5"/>
    <w:rsid w:val="00D646C9"/>
    <w:rsid w:val="00D71AF0"/>
    <w:rsid w:val="00D7415D"/>
    <w:rsid w:val="00DA43D3"/>
    <w:rsid w:val="00DA5BB7"/>
    <w:rsid w:val="00DA656D"/>
    <w:rsid w:val="00DB2D10"/>
    <w:rsid w:val="00DC348B"/>
    <w:rsid w:val="00DD61C5"/>
    <w:rsid w:val="00DE2F4A"/>
    <w:rsid w:val="00DE4CF6"/>
    <w:rsid w:val="00DF43B0"/>
    <w:rsid w:val="00E10EB6"/>
    <w:rsid w:val="00E17456"/>
    <w:rsid w:val="00E24A81"/>
    <w:rsid w:val="00E30986"/>
    <w:rsid w:val="00E40A65"/>
    <w:rsid w:val="00E6553D"/>
    <w:rsid w:val="00E665B3"/>
    <w:rsid w:val="00E6675D"/>
    <w:rsid w:val="00E8383F"/>
    <w:rsid w:val="00E84A8C"/>
    <w:rsid w:val="00E92BF1"/>
    <w:rsid w:val="00EA3197"/>
    <w:rsid w:val="00EB4A5B"/>
    <w:rsid w:val="00EC2F85"/>
    <w:rsid w:val="00EE50D7"/>
    <w:rsid w:val="00EE6749"/>
    <w:rsid w:val="00EF05A1"/>
    <w:rsid w:val="00F1600E"/>
    <w:rsid w:val="00F240B8"/>
    <w:rsid w:val="00F30ADC"/>
    <w:rsid w:val="00F45863"/>
    <w:rsid w:val="00F51D3E"/>
    <w:rsid w:val="00F53268"/>
    <w:rsid w:val="00F75361"/>
    <w:rsid w:val="00F87717"/>
    <w:rsid w:val="00FA14E0"/>
    <w:rsid w:val="00FC3585"/>
    <w:rsid w:val="00FD0A24"/>
    <w:rsid w:val="00FD425E"/>
    <w:rsid w:val="00FE04F2"/>
    <w:rsid w:val="00FE1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E76874"/>
  <w14:defaultImageDpi w14:val="300"/>
  <w15:docId w15:val="{C295AECB-8A49-4C99-8DA8-80952143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185"/>
    <w:pPr>
      <w:overflowPunct w:val="0"/>
      <w:autoSpaceDE w:val="0"/>
      <w:autoSpaceDN w:val="0"/>
      <w:adjustRightInd w:val="0"/>
      <w:textAlignment w:val="baseline"/>
    </w:pPr>
    <w:rPr>
      <w:noProof/>
    </w:rPr>
  </w:style>
  <w:style w:type="paragraph" w:styleId="Heading1">
    <w:name w:val="heading 1"/>
    <w:next w:val="Normal"/>
    <w:link w:val="Heading1Char"/>
    <w:qFormat/>
    <w:pPr>
      <w:overflowPunct w:val="0"/>
      <w:autoSpaceDE w:val="0"/>
      <w:autoSpaceDN w:val="0"/>
      <w:adjustRightInd w:val="0"/>
      <w:textAlignment w:val="baseline"/>
      <w:outlineLvl w:val="0"/>
    </w:pPr>
    <w:rPr>
      <w:noProof/>
    </w:rPr>
  </w:style>
  <w:style w:type="paragraph" w:styleId="Heading2">
    <w:name w:val="heading 2"/>
    <w:next w:val="Normal"/>
    <w:qFormat/>
    <w:rsid w:val="0029453B"/>
    <w:pPr>
      <w:overflowPunct w:val="0"/>
      <w:autoSpaceDE w:val="0"/>
      <w:autoSpaceDN w:val="0"/>
      <w:adjustRightInd w:val="0"/>
      <w:spacing w:before="120" w:after="120"/>
      <w:textAlignment w:val="baseline"/>
      <w:outlineLvl w:val="1"/>
    </w:pPr>
    <w:rPr>
      <w:b/>
      <w:noProof/>
      <w:sz w:val="28"/>
    </w:rPr>
  </w:style>
  <w:style w:type="paragraph" w:styleId="Heading3">
    <w:name w:val="heading 3"/>
    <w:next w:val="Body"/>
    <w:autoRedefine/>
    <w:qFormat/>
    <w:rsid w:val="00296F49"/>
    <w:pPr>
      <w:keepNext/>
      <w:overflowPunct w:val="0"/>
      <w:autoSpaceDE w:val="0"/>
      <w:autoSpaceDN w:val="0"/>
      <w:adjustRightInd w:val="0"/>
      <w:spacing w:before="120" w:after="120"/>
      <w:textAlignment w:val="baseline"/>
      <w:outlineLvl w:val="2"/>
    </w:pPr>
    <w:rPr>
      <w:i/>
      <w:noProof/>
      <w:sz w:val="24"/>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2604AB"/>
    <w:pPr>
      <w:shd w:val="clear" w:color="auto" w:fill="000080"/>
    </w:pPr>
    <w:rPr>
      <w:rFonts w:ascii="Tahoma" w:hAnsi="Tahoma" w:cs="Tahoma"/>
    </w:rPr>
  </w:style>
  <w:style w:type="paragraph" w:customStyle="1" w:styleId="Body">
    <w:name w:val="Body"/>
    <w:basedOn w:val="Normal"/>
    <w:link w:val="BodyChar"/>
    <w:qFormat/>
    <w:rsid w:val="00FD66F1"/>
    <w:pPr>
      <w:spacing w:before="100" w:after="100"/>
      <w:ind w:firstLine="360"/>
    </w:pPr>
    <w:rPr>
      <w:color w:val="000000"/>
      <w:sz w:val="24"/>
    </w:rPr>
  </w:style>
  <w:style w:type="paragraph" w:customStyle="1" w:styleId="BodyNoIndent">
    <w:name w:val="BodyNoIndent"/>
    <w:basedOn w:val="Normal"/>
    <w:rsid w:val="009B6957"/>
    <w:pPr>
      <w:spacing w:before="100" w:after="100"/>
    </w:pPr>
    <w:rPr>
      <w:color w:val="000000"/>
      <w:sz w:val="24"/>
    </w:rPr>
  </w:style>
  <w:style w:type="paragraph" w:customStyle="1" w:styleId="Bulleted">
    <w:name w:val="Bulleted"/>
    <w:basedOn w:val="Normal"/>
    <w:rsid w:val="00C3778D"/>
    <w:pPr>
      <w:numPr>
        <w:numId w:val="5"/>
      </w:numPr>
      <w:tabs>
        <w:tab w:val="left" w:pos="360"/>
      </w:tabs>
    </w:pPr>
    <w:rPr>
      <w:color w:val="000000"/>
      <w:sz w:val="24"/>
    </w:rPr>
  </w:style>
  <w:style w:type="paragraph" w:customStyle="1" w:styleId="CellBody">
    <w:name w:val="CellBody"/>
    <w:basedOn w:val="Normal"/>
    <w:rPr>
      <w:color w:val="000000"/>
      <w:sz w:val="24"/>
    </w:rPr>
  </w:style>
  <w:style w:type="paragraph" w:customStyle="1" w:styleId="CellHeading">
    <w:name w:val="CellHeading"/>
    <w:basedOn w:val="Normal"/>
    <w:link w:val="CellHeadingChar"/>
    <w:pPr>
      <w:jc w:val="center"/>
    </w:pPr>
    <w:rPr>
      <w:color w:val="000000"/>
      <w:sz w:val="24"/>
    </w:rPr>
  </w:style>
  <w:style w:type="paragraph" w:customStyle="1" w:styleId="FigureTitle">
    <w:name w:val="FigureTitle"/>
    <w:basedOn w:val="Normal"/>
    <w:pPr>
      <w:jc w:val="center"/>
    </w:pPr>
    <w:rPr>
      <w:b/>
      <w:color w:val="000000"/>
      <w:sz w:val="24"/>
    </w:rPr>
  </w:style>
  <w:style w:type="paragraph" w:customStyle="1" w:styleId="Footnote">
    <w:name w:val="Footnote"/>
    <w:basedOn w:val="Normal"/>
    <w:rPr>
      <w:color w:val="000000"/>
    </w:rPr>
  </w:style>
  <w:style w:type="paragraph" w:customStyle="1" w:styleId="Heading10">
    <w:name w:val="Heading1"/>
    <w:basedOn w:val="Normal"/>
    <w:link w:val="Heading1Char0"/>
    <w:pPr>
      <w:keepNext/>
      <w:spacing w:before="280" w:after="120"/>
    </w:pPr>
    <w:rPr>
      <w:b/>
      <w:color w:val="000000"/>
      <w:sz w:val="28"/>
    </w:rPr>
  </w:style>
  <w:style w:type="paragraph" w:customStyle="1" w:styleId="Heading20">
    <w:name w:val="Heading2"/>
    <w:basedOn w:val="Normal"/>
    <w:pPr>
      <w:keepNext/>
      <w:spacing w:before="240" w:after="120"/>
    </w:pPr>
    <w:rPr>
      <w:b/>
      <w:color w:val="000000"/>
      <w:sz w:val="24"/>
    </w:rPr>
  </w:style>
  <w:style w:type="paragraph" w:customStyle="1" w:styleId="Heading30">
    <w:name w:val="Heading3"/>
    <w:basedOn w:val="Normal"/>
    <w:pPr>
      <w:keepNext/>
      <w:spacing w:before="240" w:after="80"/>
    </w:pPr>
    <w:rPr>
      <w:i/>
      <w:color w:val="000000"/>
      <w:sz w:val="24"/>
    </w:rPr>
  </w:style>
  <w:style w:type="paragraph" w:customStyle="1" w:styleId="HeadingRunIn">
    <w:name w:val="HeadingRunIn"/>
    <w:basedOn w:val="Normal"/>
    <w:pPr>
      <w:keepNext/>
      <w:spacing w:before="100"/>
    </w:pPr>
    <w:rPr>
      <w:b/>
      <w:color w:val="000000"/>
      <w:sz w:val="22"/>
    </w:rPr>
  </w:style>
  <w:style w:type="paragraph" w:customStyle="1" w:styleId="Indented">
    <w:name w:val="Indented"/>
    <w:basedOn w:val="Normal"/>
    <w:pPr>
      <w:tabs>
        <w:tab w:val="left" w:pos="360"/>
      </w:tabs>
      <w:ind w:left="360"/>
    </w:pPr>
    <w:rPr>
      <w:color w:val="000000"/>
      <w:sz w:val="24"/>
    </w:rPr>
  </w:style>
  <w:style w:type="paragraph" w:customStyle="1" w:styleId="Numbered">
    <w:name w:val="Numbered"/>
    <w:basedOn w:val="Normal"/>
    <w:rsid w:val="00906323"/>
    <w:pPr>
      <w:numPr>
        <w:numId w:val="6"/>
      </w:numPr>
      <w:tabs>
        <w:tab w:val="left" w:pos="360"/>
      </w:tabs>
      <w:spacing w:before="120" w:after="120"/>
    </w:pPr>
    <w:rPr>
      <w:color w:val="000000"/>
      <w:sz w:val="24"/>
    </w:rPr>
  </w:style>
  <w:style w:type="paragraph" w:customStyle="1" w:styleId="Numbered1">
    <w:name w:val="Numbered1"/>
    <w:basedOn w:val="Normal"/>
    <w:pPr>
      <w:tabs>
        <w:tab w:val="left" w:pos="360"/>
      </w:tabs>
      <w:ind w:left="360" w:hanging="360"/>
    </w:pPr>
    <w:rPr>
      <w:color w:val="000000"/>
      <w:sz w:val="24"/>
    </w:rPr>
  </w:style>
  <w:style w:type="paragraph" w:customStyle="1" w:styleId="Numbered2">
    <w:name w:val="Numbered2"/>
    <w:basedOn w:val="Normal"/>
    <w:pPr>
      <w:tabs>
        <w:tab w:val="left" w:pos="720"/>
      </w:tabs>
      <w:ind w:left="720" w:hanging="360"/>
    </w:pPr>
    <w:rPr>
      <w:color w:val="000000"/>
      <w:sz w:val="24"/>
    </w:rPr>
  </w:style>
  <w:style w:type="paragraph" w:customStyle="1" w:styleId="Numbered2First">
    <w:name w:val="Numbered2First"/>
    <w:basedOn w:val="Normal"/>
    <w:pPr>
      <w:tabs>
        <w:tab w:val="left" w:pos="720"/>
      </w:tabs>
      <w:ind w:left="720" w:hanging="360"/>
    </w:pPr>
    <w:rPr>
      <w:color w:val="000000"/>
      <w:sz w:val="24"/>
    </w:rPr>
  </w:style>
  <w:style w:type="paragraph" w:customStyle="1" w:styleId="TableFootnote">
    <w:name w:val="TableFootnote"/>
    <w:basedOn w:val="Normal"/>
    <w:rPr>
      <w:color w:val="000000"/>
    </w:rPr>
  </w:style>
  <w:style w:type="paragraph" w:customStyle="1" w:styleId="TableTitle">
    <w:name w:val="TableTitle"/>
    <w:basedOn w:val="Normal"/>
    <w:pPr>
      <w:jc w:val="center"/>
    </w:pPr>
    <w:rPr>
      <w:b/>
      <w:color w:val="000000"/>
      <w:sz w:val="24"/>
    </w:rPr>
  </w:style>
  <w:style w:type="paragraph" w:styleId="Title">
    <w:name w:val="Title"/>
    <w:basedOn w:val="Normal"/>
    <w:qFormat/>
    <w:pPr>
      <w:keepNext/>
      <w:spacing w:before="480" w:after="240" w:line="360" w:lineRule="atLeast"/>
      <w:jc w:val="center"/>
    </w:pPr>
    <w:rPr>
      <w:b/>
      <w:color w:val="000000"/>
      <w:sz w:val="36"/>
    </w:rPr>
  </w:style>
  <w:style w:type="paragraph" w:customStyle="1" w:styleId="Verbatim">
    <w:name w:val="Verbatim"/>
    <w:basedOn w:val="Normal"/>
    <w:qFormat/>
    <w:rsid w:val="00D3363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ourier" w:hAnsi="Courier"/>
      <w:color w:val="000000"/>
    </w:rPr>
  </w:style>
  <w:style w:type="character" w:customStyle="1" w:styleId="Bold">
    <w:name w:val="Bold"/>
    <w:rPr>
      <w:rFonts w:ascii="Times New Roman" w:hAnsi="Times New Roman"/>
      <w:b/>
      <w:color w:val="000000"/>
      <w:sz w:val="20"/>
    </w:rPr>
  </w:style>
  <w:style w:type="character" w:customStyle="1" w:styleId="Code">
    <w:name w:val="Code"/>
    <w:qFormat/>
    <w:rsid w:val="00980DDD"/>
    <w:rPr>
      <w:rFonts w:ascii="Courier" w:hAnsi="Courier"/>
      <w:color w:val="000000"/>
      <w:sz w:val="20"/>
    </w:rPr>
  </w:style>
  <w:style w:type="character" w:styleId="Emphasis">
    <w:name w:val="Emphasis"/>
    <w:qFormat/>
    <w:rsid w:val="001C5C75"/>
    <w:rPr>
      <w:rFonts w:ascii="Times New Roman" w:hAnsi="Times New Roman"/>
      <w:i/>
      <w:color w:val="000000"/>
      <w:sz w:val="24"/>
    </w:rPr>
  </w:style>
  <w:style w:type="character" w:customStyle="1" w:styleId="EquationVariables">
    <w:name w:val="EquationVariables"/>
    <w:rPr>
      <w:i/>
    </w:rPr>
  </w:style>
  <w:style w:type="character" w:customStyle="1" w:styleId="FootnoteCode">
    <w:name w:val="FootnoteCode"/>
    <w:rPr>
      <w:rFonts w:ascii="Courier New" w:hAnsi="Courier New"/>
      <w:color w:val="000000"/>
      <w:sz w:val="22"/>
    </w:rPr>
  </w:style>
  <w:style w:type="character" w:customStyle="1" w:styleId="Sansserif">
    <w:name w:val="Sans serif"/>
    <w:rPr>
      <w:rFonts w:ascii="Arial" w:hAnsi="Arial"/>
      <w:color w:val="000000"/>
      <w:sz w:val="20"/>
    </w:rPr>
  </w:style>
  <w:style w:type="character" w:customStyle="1" w:styleId="Underlined">
    <w:name w:val="Underlined"/>
    <w:rPr>
      <w:rFonts w:ascii="Times" w:hAnsi="Times"/>
      <w:color w:val="000000"/>
      <w:sz w:val="22"/>
      <w:u w:val="single"/>
    </w:rPr>
  </w:style>
  <w:style w:type="paragraph" w:customStyle="1" w:styleId="BodyCentered">
    <w:name w:val="Body Centered"/>
    <w:basedOn w:val="Body"/>
    <w:autoRedefine/>
    <w:rsid w:val="00654C18"/>
    <w:pPr>
      <w:widowControl w:val="0"/>
      <w:spacing w:before="120" w:after="120"/>
      <w:ind w:firstLine="0"/>
      <w:jc w:val="center"/>
    </w:pPr>
  </w:style>
  <w:style w:type="paragraph" w:styleId="Caption">
    <w:name w:val="caption"/>
    <w:basedOn w:val="Normal"/>
    <w:next w:val="Body"/>
    <w:autoRedefine/>
    <w:qFormat/>
    <w:rsid w:val="00106692"/>
    <w:pPr>
      <w:keepLines/>
      <w:jc w:val="center"/>
    </w:pPr>
    <w:rPr>
      <w:b/>
      <w:bCs/>
      <w:sz w:val="24"/>
    </w:rPr>
  </w:style>
  <w:style w:type="character" w:customStyle="1" w:styleId="BodyChar">
    <w:name w:val="Body Char"/>
    <w:link w:val="Body"/>
    <w:rsid w:val="00FD66F1"/>
    <w:rPr>
      <w:noProof/>
      <w:color w:val="000000"/>
      <w:sz w:val="24"/>
      <w:lang w:val="en-US" w:eastAsia="en-US" w:bidi="ar-SA"/>
    </w:rPr>
  </w:style>
  <w:style w:type="table" w:styleId="TableGrid">
    <w:name w:val="Table Grid"/>
    <w:basedOn w:val="TableNormal"/>
    <w:rsid w:val="0010669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E18C3"/>
    <w:pPr>
      <w:tabs>
        <w:tab w:val="center" w:pos="4320"/>
        <w:tab w:val="right" w:pos="8640"/>
      </w:tabs>
    </w:pPr>
  </w:style>
  <w:style w:type="character" w:styleId="PageNumber">
    <w:name w:val="page number"/>
    <w:basedOn w:val="DefaultParagraphFont"/>
    <w:rsid w:val="009E18C3"/>
  </w:style>
  <w:style w:type="paragraph" w:styleId="FootnoteText">
    <w:name w:val="footnote text"/>
    <w:basedOn w:val="Normal"/>
    <w:semiHidden/>
    <w:rsid w:val="007862F3"/>
  </w:style>
  <w:style w:type="character" w:styleId="FootnoteReference">
    <w:name w:val="footnote reference"/>
    <w:semiHidden/>
    <w:rsid w:val="007862F3"/>
    <w:rPr>
      <w:vertAlign w:val="superscript"/>
    </w:rPr>
  </w:style>
  <w:style w:type="character" w:customStyle="1" w:styleId="Heading1Char">
    <w:name w:val="Heading 1 Char"/>
    <w:link w:val="Heading1"/>
    <w:rsid w:val="00C3778D"/>
    <w:rPr>
      <w:noProof/>
      <w:lang w:val="en-US" w:eastAsia="en-US" w:bidi="ar-SA"/>
    </w:rPr>
  </w:style>
  <w:style w:type="character" w:customStyle="1" w:styleId="Heading1Char0">
    <w:name w:val="Heading1 Char"/>
    <w:link w:val="Heading10"/>
    <w:rsid w:val="00C3778D"/>
    <w:rPr>
      <w:b/>
      <w:noProof/>
      <w:color w:val="000000"/>
      <w:sz w:val="28"/>
      <w:lang w:val="en-US" w:eastAsia="en-US" w:bidi="ar-SA"/>
    </w:rPr>
  </w:style>
  <w:style w:type="table" w:styleId="TableList3">
    <w:name w:val="Table List 3"/>
    <w:basedOn w:val="TableNormal"/>
    <w:rsid w:val="0010669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VerbatimIndent">
    <w:name w:val="Verbatim Indent"/>
    <w:basedOn w:val="Verbatim"/>
    <w:rsid w:val="00E30986"/>
    <w:pPr>
      <w:ind w:left="720"/>
    </w:pPr>
  </w:style>
  <w:style w:type="paragraph" w:customStyle="1" w:styleId="NumberedContinue">
    <w:name w:val="Numbered Continue"/>
    <w:basedOn w:val="Numbered"/>
    <w:rsid w:val="00906323"/>
    <w:pPr>
      <w:numPr>
        <w:numId w:val="0"/>
      </w:numPr>
      <w:ind w:left="360"/>
    </w:pPr>
  </w:style>
  <w:style w:type="paragraph" w:styleId="BalloonText">
    <w:name w:val="Balloon Text"/>
    <w:basedOn w:val="Normal"/>
    <w:semiHidden/>
    <w:rsid w:val="00B03CCF"/>
    <w:rPr>
      <w:rFonts w:ascii="Tahoma" w:hAnsi="Tahoma" w:cs="Tahoma"/>
      <w:sz w:val="16"/>
      <w:szCs w:val="16"/>
    </w:rPr>
  </w:style>
  <w:style w:type="paragraph" w:styleId="Header">
    <w:name w:val="header"/>
    <w:basedOn w:val="Normal"/>
    <w:rsid w:val="00B03CCF"/>
    <w:pPr>
      <w:tabs>
        <w:tab w:val="center" w:pos="4320"/>
        <w:tab w:val="right" w:pos="8640"/>
      </w:tabs>
    </w:pPr>
  </w:style>
  <w:style w:type="character" w:styleId="CommentReference">
    <w:name w:val="annotation reference"/>
    <w:semiHidden/>
    <w:rsid w:val="00E443DA"/>
    <w:rPr>
      <w:sz w:val="16"/>
      <w:szCs w:val="16"/>
    </w:rPr>
  </w:style>
  <w:style w:type="paragraph" w:styleId="CommentText">
    <w:name w:val="annotation text"/>
    <w:basedOn w:val="Normal"/>
    <w:semiHidden/>
    <w:rsid w:val="00E443DA"/>
  </w:style>
  <w:style w:type="paragraph" w:styleId="CommentSubject">
    <w:name w:val="annotation subject"/>
    <w:basedOn w:val="CommentText"/>
    <w:next w:val="CommentText"/>
    <w:semiHidden/>
    <w:rsid w:val="00E443DA"/>
    <w:rPr>
      <w:b/>
      <w:bCs/>
    </w:rPr>
  </w:style>
  <w:style w:type="character" w:customStyle="1" w:styleId="CellHeadingChar">
    <w:name w:val="CellHeading Char"/>
    <w:link w:val="CellHeading"/>
    <w:rsid w:val="007A500F"/>
    <w:rPr>
      <w:noProof/>
      <w:color w:val="000000"/>
      <w:sz w:val="24"/>
      <w:lang w:val="en-US" w:eastAsia="en-US" w:bidi="ar-SA"/>
    </w:rPr>
  </w:style>
  <w:style w:type="character" w:customStyle="1" w:styleId="FooterChar">
    <w:name w:val="Footer Char"/>
    <w:link w:val="Footer"/>
    <w:uiPriority w:val="99"/>
    <w:rsid w:val="00740C58"/>
    <w:rPr>
      <w:noProof/>
    </w:rPr>
  </w:style>
  <w:style w:type="character" w:customStyle="1" w:styleId="Event">
    <w:name w:val="Event"/>
    <w:qFormat/>
    <w:rsid w:val="002C3151"/>
    <w:rPr>
      <w:rFonts w:ascii="Arial" w:hAnsi="Arial"/>
      <w:sz w:val="22"/>
    </w:rPr>
  </w:style>
  <w:style w:type="paragraph" w:styleId="ListContinue">
    <w:name w:val="List Continue"/>
    <w:basedOn w:val="Normal"/>
    <w:rsid w:val="00F45863"/>
    <w:pPr>
      <w:spacing w:after="120"/>
      <w:ind w:left="360"/>
      <w:contextualSpacing/>
    </w:pPr>
  </w:style>
  <w:style w:type="paragraph" w:styleId="ListContinue2">
    <w:name w:val="List Continue 2"/>
    <w:basedOn w:val="Normal"/>
    <w:rsid w:val="004A5D82"/>
    <w:pPr>
      <w:spacing w:after="120"/>
      <w:ind w:left="720"/>
      <w:contextualSpacing/>
    </w:pPr>
    <w:rPr>
      <w:sz w:val="24"/>
    </w:rPr>
  </w:style>
  <w:style w:type="paragraph" w:styleId="BodyText">
    <w:name w:val="Body Text"/>
    <w:basedOn w:val="Normal"/>
    <w:link w:val="BodyTextChar"/>
    <w:rsid w:val="005476D9"/>
    <w:pPr>
      <w:spacing w:after="120"/>
    </w:pPr>
  </w:style>
  <w:style w:type="character" w:customStyle="1" w:styleId="BodyTextChar">
    <w:name w:val="Body Text Char"/>
    <w:basedOn w:val="DefaultParagraphFont"/>
    <w:link w:val="BodyText"/>
    <w:rsid w:val="005476D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oleObject" Target="embeddings/oleObject4.bin"/><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6.emf"/><Relationship Id="rId27" Type="http://schemas.openxmlformats.org/officeDocument/2006/relationships/oleObject" Target="embeddings/oleObject6.bin"/><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uss\Application%20Data\Microsoft\Templates\ComputerLa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C14C0-17A7-314F-8C55-74137E32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Settings\ahbuss\Application Data\Microsoft\Templates\ComputerLab.dot</Template>
  <TotalTime>47</TotalTime>
  <Pages>9</Pages>
  <Words>2654</Words>
  <Characters>15133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Computer Assignment 2</vt:lpstr>
    </vt:vector>
  </TitlesOfParts>
  <Company>Naval Postgraduate School</Company>
  <LinksUpToDate>false</LinksUpToDate>
  <CharactersWithSpaces>17752</CharactersWithSpaces>
  <SharedDoc>false</SharedDoc>
  <HyperlinkBase/>
  <HLinks>
    <vt:vector size="6" baseType="variant">
      <vt:variant>
        <vt:i4>65644</vt:i4>
      </vt:variant>
      <vt:variant>
        <vt:i4>8857</vt:i4>
      </vt:variant>
      <vt:variant>
        <vt:i4>1026</vt:i4>
      </vt:variant>
      <vt:variant>
        <vt:i4>1</vt:i4>
      </vt:variant>
      <vt:variant>
        <vt:lpwstr>Listeners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Assignment 2</dc:title>
  <dc:subject/>
  <dc:creator>Arnold Buss</dc:creator>
  <cp:keywords/>
  <cp:lastModifiedBy>Buss, Arnold (Arnie) (CIV)</cp:lastModifiedBy>
  <cp:revision>58</cp:revision>
  <cp:lastPrinted>2017-04-11T22:17:00Z</cp:lastPrinted>
  <dcterms:created xsi:type="dcterms:W3CDTF">2014-04-08T21:39:00Z</dcterms:created>
  <dcterms:modified xsi:type="dcterms:W3CDTF">2022-04-01T17:49:00Z</dcterms:modified>
</cp:coreProperties>
</file>