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9A29F" w14:textId="77777777" w:rsidR="00F655B4" w:rsidRPr="002A5B57" w:rsidRDefault="00F655B4" w:rsidP="00F655B4">
      <w:pPr>
        <w:pStyle w:val="Heading2"/>
        <w:numPr>
          <w:ilvl w:val="0"/>
          <w:numId w:val="0"/>
        </w:numPr>
        <w:ind w:left="720"/>
        <w:jc w:val="center"/>
      </w:pPr>
      <w:bookmarkStart w:id="0" w:name="_Ref40035873"/>
      <w:bookmarkStart w:id="1" w:name="_Ref40035908"/>
      <w:bookmarkStart w:id="2" w:name="_Toc42522578"/>
      <w:r w:rsidRPr="002A5B57">
        <w:t>Capturing</w:t>
      </w:r>
      <w:r>
        <w:t xml:space="preserve"> </w:t>
      </w:r>
      <w:r w:rsidRPr="002A5B57">
        <w:t>DIS</w:t>
      </w:r>
      <w:r>
        <w:t xml:space="preserve"> </w:t>
      </w:r>
      <w:r w:rsidRPr="002A5B57">
        <w:t>Pack</w:t>
      </w:r>
      <w:r>
        <w:t>ets</w:t>
      </w:r>
      <w:bookmarkEnd w:id="0"/>
      <w:bookmarkEnd w:id="1"/>
      <w:bookmarkEnd w:id="2"/>
    </w:p>
    <w:p w14:paraId="16D0819C" w14:textId="77777777" w:rsidR="00F655B4" w:rsidRPr="002A5B57" w:rsidRDefault="00F655B4" w:rsidP="00F655B4">
      <w:pPr>
        <w:pStyle w:val="AllParagraph"/>
      </w:pPr>
      <w:r w:rsidRPr="002A5B57">
        <w:t>For</w:t>
      </w:r>
      <w:r>
        <w:t xml:space="preserve"> </w:t>
      </w:r>
      <w:r w:rsidRPr="002A5B57">
        <w:t>analysis</w:t>
      </w:r>
      <w:r>
        <w:t xml:space="preserve"> </w:t>
      </w:r>
      <w:r w:rsidRPr="002A5B57">
        <w:t>it</w:t>
      </w:r>
      <w:r>
        <w:t xml:space="preserve"> </w:t>
      </w:r>
      <w:r w:rsidRPr="002A5B57">
        <w:t>is</w:t>
      </w:r>
      <w:r>
        <w:t xml:space="preserve"> </w:t>
      </w:r>
      <w:r w:rsidRPr="002A5B57">
        <w:t>often</w:t>
      </w:r>
      <w:r>
        <w:t xml:space="preserve"> </w:t>
      </w:r>
      <w:r w:rsidRPr="002A5B57">
        <w:t>useful</w:t>
      </w:r>
      <w:r>
        <w:t xml:space="preserve"> </w:t>
      </w:r>
      <w:r w:rsidRPr="002A5B57">
        <w:t>to</w:t>
      </w:r>
      <w:r>
        <w:t xml:space="preserve"> </w:t>
      </w:r>
      <w:r w:rsidRPr="002A5B57">
        <w:t>capture</w:t>
      </w:r>
      <w:r>
        <w:t xml:space="preserve"> </w:t>
      </w:r>
      <w:r w:rsidRPr="002A5B57">
        <w:t>DIS</w:t>
      </w:r>
      <w:r>
        <w:t xml:space="preserve"> packet</w:t>
      </w:r>
      <w:r w:rsidRPr="002A5B57">
        <w:t>s</w:t>
      </w:r>
      <w:r>
        <w:t xml:space="preserve"> </w:t>
      </w:r>
      <w:r w:rsidRPr="002A5B57">
        <w:t>as</w:t>
      </w:r>
      <w:r>
        <w:t xml:space="preserve"> </w:t>
      </w:r>
      <w:r w:rsidRPr="002A5B57">
        <w:t>they</w:t>
      </w:r>
      <w:r>
        <w:t xml:space="preserve"> </w:t>
      </w:r>
      <w:r w:rsidRPr="002A5B57">
        <w:t>are</w:t>
      </w:r>
      <w:r>
        <w:t xml:space="preserve"> </w:t>
      </w:r>
      <w:r w:rsidRPr="002A5B57">
        <w:t>sent</w:t>
      </w:r>
      <w:r>
        <w:t xml:space="preserve"> </w:t>
      </w:r>
      <w:r w:rsidRPr="002A5B57">
        <w:t>over</w:t>
      </w:r>
      <w:r>
        <w:t xml:space="preserve"> </w:t>
      </w:r>
      <w:r w:rsidRPr="002A5B57">
        <w:t>ethernet.</w:t>
      </w:r>
      <w:r>
        <w:t xml:space="preserve"> </w:t>
      </w:r>
      <w:r w:rsidRPr="002A5B57">
        <w:t>This</w:t>
      </w:r>
      <w:r>
        <w:t xml:space="preserve"> </w:t>
      </w:r>
      <w:r w:rsidRPr="002A5B57">
        <w:t>can</w:t>
      </w:r>
      <w:r>
        <w:t xml:space="preserve"> </w:t>
      </w:r>
      <w:r w:rsidRPr="002A5B57">
        <w:t>be</w:t>
      </w:r>
      <w:r>
        <w:t xml:space="preserve"> </w:t>
      </w:r>
      <w:r w:rsidRPr="002A5B57">
        <w:t>achieved</w:t>
      </w:r>
      <w:r>
        <w:t xml:space="preserve"> </w:t>
      </w:r>
      <w:r w:rsidRPr="002A5B57">
        <w:t>using</w:t>
      </w:r>
      <w:r>
        <w:t xml:space="preserve"> </w:t>
      </w:r>
      <w:r w:rsidRPr="002A5B57">
        <w:t>software</w:t>
      </w:r>
      <w:r>
        <w:t xml:space="preserve"> </w:t>
      </w:r>
      <w:r w:rsidRPr="002A5B57">
        <w:t>that</w:t>
      </w:r>
      <w:r>
        <w:t xml:space="preserve"> </w:t>
      </w:r>
      <w:r w:rsidRPr="002A5B57">
        <w:t>capture</w:t>
      </w:r>
      <w:r>
        <w:t xml:space="preserve">s </w:t>
      </w:r>
      <w:r w:rsidRPr="002A5B57">
        <w:t>all</w:t>
      </w:r>
      <w:r>
        <w:t xml:space="preserve"> </w:t>
      </w:r>
      <w:r w:rsidRPr="002A5B57">
        <w:t>network</w:t>
      </w:r>
      <w:r>
        <w:t xml:space="preserve"> </w:t>
      </w:r>
      <w:r w:rsidRPr="002A5B57">
        <w:t>traffic</w:t>
      </w:r>
      <w:r>
        <w:t xml:space="preserve"> </w:t>
      </w:r>
      <w:r w:rsidRPr="002A5B57">
        <w:t>on</w:t>
      </w:r>
      <w:r>
        <w:t xml:space="preserve"> </w:t>
      </w:r>
      <w:r w:rsidRPr="002A5B57">
        <w:t>a</w:t>
      </w:r>
      <w:r>
        <w:t xml:space="preserve"> </w:t>
      </w:r>
      <w:r w:rsidRPr="002A5B57">
        <w:t>specific</w:t>
      </w:r>
      <w:r>
        <w:t xml:space="preserve"> </w:t>
      </w:r>
      <w:r w:rsidRPr="002A5B57">
        <w:t>network</w:t>
      </w:r>
      <w:r>
        <w:t xml:space="preserve"> </w:t>
      </w:r>
      <w:r w:rsidRPr="002A5B57">
        <w:t>device.</w:t>
      </w:r>
      <w:r>
        <w:t xml:space="preserve"> U</w:t>
      </w:r>
      <w:r w:rsidRPr="002A5B57">
        <w:t>seful</w:t>
      </w:r>
      <w:r>
        <w:t xml:space="preserve"> </w:t>
      </w:r>
      <w:r w:rsidRPr="002A5B57">
        <w:t>software</w:t>
      </w:r>
      <w:r>
        <w:t xml:space="preserve"> </w:t>
      </w:r>
      <w:r w:rsidRPr="002A5B57">
        <w:t>for</w:t>
      </w:r>
      <w:r>
        <w:t xml:space="preserve"> </w:t>
      </w:r>
      <w:r w:rsidRPr="002A5B57">
        <w:t>this</w:t>
      </w:r>
      <w:r>
        <w:t xml:space="preserve"> </w:t>
      </w:r>
      <w:r w:rsidRPr="002A5B57">
        <w:t>purpose</w:t>
      </w:r>
      <w:r>
        <w:t xml:space="preserve"> </w:t>
      </w:r>
      <w:r w:rsidRPr="002A5B57">
        <w:t>is</w:t>
      </w:r>
      <w:r>
        <w:t xml:space="preserve"> </w:t>
      </w:r>
      <w:r w:rsidRPr="002A5B57">
        <w:t>Wireshark</w:t>
      </w:r>
      <w:r>
        <w:t xml:space="preserve"> </w:t>
      </w:r>
      <w:r w:rsidRPr="002A5B57">
        <w:fldChar w:fldCharType="begin"/>
      </w:r>
      <w:r>
        <w:instrText xml:space="preserve"> ADDIN ZOTERO_ITEM CSL_CITATION {"citationID":"WgkaJnnb","properties":{"formattedCitation":"(WireShark, n.d.)","plainCitation":"(WireShark, n.d.)","noteIndex":0},"citationItems":[{"id":8,"uris":["http://zotero.org/users/5693530/items/FVMM2DBI"],"uri":["http://zotero.org/users/5693530/items/FVMM2DBI"],"itemData":{"id":8,"type":"webpage","title":"Go Deep.","URL":"https://www.wireshark.org/","author":[{"literal":"WireShark"}],"accessed":{"date-parts":[["2020",1,28]]}}}],"schema":"https://github.com/citation-style-language/schema/raw/master/csl-citation.json"} </w:instrText>
      </w:r>
      <w:r w:rsidRPr="002A5B57">
        <w:fldChar w:fldCharType="separate"/>
      </w:r>
      <w:r w:rsidRPr="00A60C65">
        <w:t>(</w:t>
      </w:r>
      <w:proofErr w:type="spellStart"/>
      <w:r w:rsidRPr="00A60C65">
        <w:t>WireShark</w:t>
      </w:r>
      <w:proofErr w:type="spellEnd"/>
      <w:r w:rsidRPr="00A60C65">
        <w:t>, n.d.)</w:t>
      </w:r>
      <w:r w:rsidRPr="002A5B57">
        <w:fldChar w:fldCharType="end"/>
      </w:r>
      <w:r w:rsidRPr="002A5B57">
        <w:t>.</w:t>
      </w:r>
    </w:p>
    <w:p w14:paraId="5808FAF6" w14:textId="77777777" w:rsidR="00F655B4" w:rsidRPr="002A5B57" w:rsidRDefault="00F655B4" w:rsidP="00F655B4">
      <w:pPr>
        <w:pStyle w:val="AllParagraph"/>
      </w:pPr>
      <w:r>
        <w:t>One possible u</w:t>
      </w:r>
      <w:r w:rsidRPr="002A5B57">
        <w:t>se</w:t>
      </w:r>
      <w:r>
        <w:t xml:space="preserve"> </w:t>
      </w:r>
      <w:r w:rsidRPr="002A5B57">
        <w:t>case</w:t>
      </w:r>
      <w:r>
        <w:t xml:space="preserve"> for capturing DIS packets might be the following</w:t>
      </w:r>
      <w:r w:rsidRPr="002A5B57">
        <w:t>:</w:t>
      </w:r>
      <w:r>
        <w:t xml:space="preserve"> </w:t>
      </w:r>
      <w:r w:rsidRPr="002A5B57">
        <w:t>DIS</w:t>
      </w:r>
      <w:r>
        <w:t xml:space="preserve"> packet</w:t>
      </w:r>
      <w:r w:rsidRPr="002A5B57">
        <w:t>s</w:t>
      </w:r>
      <w:r>
        <w:t xml:space="preserve"> </w:t>
      </w:r>
      <w:r w:rsidRPr="002A5B57">
        <w:t>are</w:t>
      </w:r>
      <w:r>
        <w:t xml:space="preserve"> </w:t>
      </w:r>
      <w:r w:rsidRPr="002A5B57">
        <w:t>broadcast</w:t>
      </w:r>
      <w:r>
        <w:t xml:space="preserve"> </w:t>
      </w:r>
      <w:r w:rsidRPr="002A5B57">
        <w:t>from</w:t>
      </w:r>
      <w:r>
        <w:t xml:space="preserve"> a </w:t>
      </w:r>
      <w:r w:rsidRPr="002A5B57">
        <w:t>local</w:t>
      </w:r>
      <w:r>
        <w:t xml:space="preserve"> </w:t>
      </w:r>
      <w:r w:rsidRPr="002A5B57">
        <w:t>machine</w:t>
      </w:r>
      <w:r>
        <w:t xml:space="preserve"> running a </w:t>
      </w:r>
      <w:r>
        <w:fldChar w:fldCharType="begin"/>
      </w:r>
      <w:r>
        <w:instrText xml:space="preserve"> XE “</w:instrText>
      </w:r>
      <w:r w:rsidRPr="006D48B2">
        <w:instrText>IP</w:instrText>
      </w:r>
      <w:r>
        <w:instrText>” \t “</w:instrText>
      </w:r>
      <w:r w:rsidRPr="002E3EBA">
        <w:instrText>Internet</w:instrText>
      </w:r>
      <w:r>
        <w:instrText xml:space="preserve"> </w:instrText>
      </w:r>
      <w:r w:rsidRPr="002E3EBA">
        <w:instrText>Protocol</w:instrText>
      </w:r>
      <w:r>
        <w:instrText xml:space="preserve">” </w:instrText>
      </w:r>
      <w:r>
        <w:fldChar w:fldCharType="end"/>
      </w:r>
      <w:r w:rsidRPr="002A5B57">
        <w:t>Coalition</w:t>
      </w:r>
      <w:r>
        <w:t xml:space="preserve"> </w:t>
      </w:r>
      <w:r w:rsidRPr="002A5B57">
        <w:t>Battle</w:t>
      </w:r>
      <w:r>
        <w:t xml:space="preserve"> </w:t>
      </w:r>
      <w:r w:rsidRPr="002A5B57">
        <w:t>Management</w:t>
      </w:r>
      <w:r>
        <w:t xml:space="preserve"> </w:t>
      </w:r>
      <w:r w:rsidRPr="002A5B57">
        <w:t>Language</w:t>
      </w:r>
      <w:r>
        <w:t xml:space="preserve"> (CBML) application (IP: </w:t>
      </w:r>
      <w:r w:rsidRPr="002A5B57">
        <w:t>192.168.188.87</w:t>
      </w:r>
      <w:r>
        <w:t xml:space="preserve">) </w:t>
      </w:r>
      <w:r w:rsidRPr="002A5B57">
        <w:t>to</w:t>
      </w:r>
      <w:r>
        <w:t xml:space="preserve"> </w:t>
      </w:r>
      <w:r w:rsidRPr="002A5B57">
        <w:t>the</w:t>
      </w:r>
      <w:r>
        <w:t xml:space="preserve"> </w:t>
      </w:r>
      <w:r w:rsidRPr="002A5B57">
        <w:t>broadcast</w:t>
      </w:r>
      <w:r>
        <w:t xml:space="preserve"> </w:t>
      </w:r>
      <w:r w:rsidRPr="002A5B57">
        <w:t>address</w:t>
      </w:r>
      <w:r>
        <w:t xml:space="preserve"> </w:t>
      </w:r>
      <w:r w:rsidRPr="002A5B57">
        <w:t>of</w:t>
      </w:r>
      <w:r>
        <w:t xml:space="preserve"> </w:t>
      </w:r>
      <w:r w:rsidRPr="002A5B57">
        <w:t>the</w:t>
      </w:r>
      <w:r>
        <w:t xml:space="preserve"> </w:t>
      </w:r>
      <w:r w:rsidRPr="002A5B57">
        <w:t>local</w:t>
      </w:r>
      <w:r>
        <w:t xml:space="preserve"> </w:t>
      </w:r>
      <w:r w:rsidRPr="002A5B57">
        <w:t>network</w:t>
      </w:r>
      <w:r>
        <w:t xml:space="preserve"> </w:t>
      </w:r>
      <w:r w:rsidRPr="002A5B57">
        <w:t>(</w:t>
      </w:r>
      <w:r>
        <w:t xml:space="preserve">IP: </w:t>
      </w:r>
      <w:r w:rsidRPr="002A5B57">
        <w:t>192.168.188.255).</w:t>
      </w:r>
    </w:p>
    <w:p w14:paraId="6B909F88" w14:textId="77777777" w:rsidR="00F655B4" w:rsidRPr="002A5B57" w:rsidRDefault="00F655B4" w:rsidP="00F655B4">
      <w:pPr>
        <w:pStyle w:val="AllParagraph"/>
      </w:pPr>
      <w:r w:rsidRPr="002A5B57">
        <w:t>After</w:t>
      </w:r>
      <w:r>
        <w:t xml:space="preserve"> </w:t>
      </w:r>
      <w:r w:rsidRPr="002A5B57">
        <w:t>installing</w:t>
      </w:r>
      <w:r>
        <w:t xml:space="preserve"> </w:t>
      </w:r>
      <w:r w:rsidRPr="002A5B57">
        <w:t>Wireshark</w:t>
      </w:r>
      <w:r>
        <w:t xml:space="preserve"> </w:t>
      </w:r>
      <w:r w:rsidRPr="002A5B57">
        <w:t>to</w:t>
      </w:r>
      <w:r>
        <w:t xml:space="preserve"> </w:t>
      </w:r>
      <w:r w:rsidRPr="002A5B57">
        <w:t>a</w:t>
      </w:r>
      <w:r>
        <w:t xml:space="preserve"> </w:t>
      </w:r>
      <w:r w:rsidRPr="002A5B57">
        <w:t>machine</w:t>
      </w:r>
      <w:r>
        <w:t xml:space="preserve"> </w:t>
      </w:r>
      <w:r w:rsidRPr="002A5B57">
        <w:t>on</w:t>
      </w:r>
      <w:r>
        <w:t xml:space="preserve"> </w:t>
      </w:r>
      <w:r w:rsidRPr="002A5B57">
        <w:t>the</w:t>
      </w:r>
      <w:r>
        <w:t xml:space="preserve"> </w:t>
      </w:r>
      <w:r w:rsidRPr="002A5B57">
        <w:t>local</w:t>
      </w:r>
      <w:r>
        <w:t xml:space="preserve"> </w:t>
      </w:r>
      <w:r w:rsidRPr="002A5B57">
        <w:t>network,</w:t>
      </w:r>
      <w:r>
        <w:t xml:space="preserve"> </w:t>
      </w:r>
      <w:r w:rsidRPr="002A5B57">
        <w:t>Wireshark</w:t>
      </w:r>
      <w:r>
        <w:t xml:space="preserve"> </w:t>
      </w:r>
      <w:r w:rsidRPr="002A5B57">
        <w:t>must</w:t>
      </w:r>
      <w:r>
        <w:t xml:space="preserve"> </w:t>
      </w:r>
      <w:r w:rsidRPr="002A5B57">
        <w:t>be</w:t>
      </w:r>
      <w:r>
        <w:t xml:space="preserve"> </w:t>
      </w:r>
      <w:r w:rsidRPr="002A5B57">
        <w:t>started.</w:t>
      </w:r>
      <w:r>
        <w:t xml:space="preserve"> </w:t>
      </w:r>
      <w:r w:rsidRPr="002A5B57">
        <w:t>The</w:t>
      </w:r>
      <w:r>
        <w:t xml:space="preserve"> </w:t>
      </w:r>
      <w:r w:rsidRPr="002A5B57">
        <w:t>startup</w:t>
      </w:r>
      <w:r>
        <w:t xml:space="preserve"> </w:t>
      </w:r>
      <w:r w:rsidRPr="002A5B57">
        <w:t>screen</w:t>
      </w:r>
      <w:r>
        <w:t xml:space="preserve"> </w:t>
      </w:r>
      <w:r w:rsidRPr="002A5B57">
        <w:t>of</w:t>
      </w:r>
      <w:r>
        <w:t xml:space="preserve"> </w:t>
      </w:r>
      <w:r w:rsidRPr="002A5B57">
        <w:t>Wireshark</w:t>
      </w:r>
      <w:r>
        <w:t xml:space="preserve"> </w:t>
      </w:r>
      <w:r w:rsidRPr="002A5B57">
        <w:t>show</w:t>
      </w:r>
      <w:r>
        <w:t xml:space="preserve">s </w:t>
      </w:r>
      <w:r w:rsidRPr="002A5B57">
        <w:t>a</w:t>
      </w:r>
      <w:r>
        <w:t xml:space="preserve"> </w:t>
      </w:r>
      <w:r w:rsidRPr="002A5B57">
        <w:t>selection</w:t>
      </w:r>
      <w:r>
        <w:t xml:space="preserve"> </w:t>
      </w:r>
      <w:r w:rsidRPr="002A5B57">
        <w:t>dialog</w:t>
      </w:r>
      <w:r>
        <w:t xml:space="preserve"> </w:t>
      </w:r>
      <w:r w:rsidRPr="002A5B57">
        <w:t>(</w:t>
      </w:r>
      <w:r>
        <w:fldChar w:fldCharType="begin"/>
      </w:r>
      <w:r>
        <w:instrText xml:space="preserve"> REF _Ref38484424 \r \h </w:instrText>
      </w:r>
      <w:r>
        <w:fldChar w:fldCharType="separate"/>
      </w:r>
      <w:r>
        <w:t>Figure 36</w:t>
      </w:r>
      <w:r>
        <w:fldChar w:fldCharType="end"/>
      </w:r>
      <w:r w:rsidRPr="002A5B57">
        <w:t>)</w:t>
      </w:r>
      <w:r>
        <w:t xml:space="preserve"> </w:t>
      </w:r>
      <w:r w:rsidRPr="002A5B57">
        <w:t>for</w:t>
      </w:r>
      <w:r>
        <w:t xml:space="preserve"> </w:t>
      </w:r>
      <w:r w:rsidRPr="002A5B57">
        <w:t>the</w:t>
      </w:r>
      <w:r>
        <w:t xml:space="preserve"> target </w:t>
      </w:r>
      <w:r w:rsidRPr="002A5B57">
        <w:t>network</w:t>
      </w:r>
      <w:r>
        <w:t xml:space="preserve"> </w:t>
      </w:r>
      <w:r w:rsidRPr="002A5B57">
        <w:t>interface</w:t>
      </w:r>
      <w:r>
        <w:t xml:space="preserve"> </w:t>
      </w:r>
      <w:r w:rsidRPr="002A5B57">
        <w:t>to</w:t>
      </w:r>
      <w:r>
        <w:t xml:space="preserve"> </w:t>
      </w:r>
      <w:r w:rsidRPr="002A5B57">
        <w:t>capture</w:t>
      </w:r>
      <w:r>
        <w:t xml:space="preserve"> </w:t>
      </w:r>
      <w:r w:rsidRPr="002A5B57">
        <w:t>packets</w:t>
      </w:r>
      <w:r>
        <w:t xml:space="preserve"> </w:t>
      </w:r>
      <w:r w:rsidRPr="002A5B57">
        <w:t>from.</w:t>
      </w:r>
      <w:r>
        <w:t xml:space="preserve"> </w:t>
      </w:r>
      <w:r w:rsidRPr="002A5B57">
        <w:t>For</w:t>
      </w:r>
      <w:r>
        <w:t xml:space="preserve"> </w:t>
      </w:r>
      <w:r w:rsidRPr="002A5B57">
        <w:t>most</w:t>
      </w:r>
      <w:r>
        <w:t xml:space="preserve"> </w:t>
      </w:r>
      <w:r w:rsidRPr="002A5B57">
        <w:t>of</w:t>
      </w:r>
      <w:r>
        <w:t xml:space="preserve"> </w:t>
      </w:r>
      <w:r w:rsidRPr="002A5B57">
        <w:t>our</w:t>
      </w:r>
      <w:r>
        <w:t xml:space="preserve"> </w:t>
      </w:r>
      <w:r w:rsidRPr="002A5B57">
        <w:t>LVC</w:t>
      </w:r>
      <w:r>
        <w:t xml:space="preserve"> </w:t>
      </w:r>
      <w:r w:rsidRPr="002A5B57">
        <w:t>environments</w:t>
      </w:r>
      <w:r>
        <w:t xml:space="preserve"> </w:t>
      </w:r>
      <w:r w:rsidRPr="002A5B57">
        <w:t>it</w:t>
      </w:r>
      <w:r>
        <w:t xml:space="preserve"> is </w:t>
      </w:r>
      <w:r w:rsidRPr="002A5B57">
        <w:t>the</w:t>
      </w:r>
      <w:r>
        <w:t xml:space="preserve"> </w:t>
      </w:r>
      <w:r w:rsidRPr="002A5B57">
        <w:t>ethernet</w:t>
      </w:r>
      <w:r>
        <w:t xml:space="preserve"> </w:t>
      </w:r>
      <w:r w:rsidRPr="002A5B57">
        <w:t>interface</w:t>
      </w:r>
      <w:r>
        <w:t>.</w:t>
      </w:r>
    </w:p>
    <w:p w14:paraId="26452163" w14:textId="77777777" w:rsidR="00F655B4" w:rsidRPr="002A5B57" w:rsidRDefault="00F655B4" w:rsidP="00F655B4">
      <w:pPr>
        <w:pStyle w:val="Image"/>
      </w:pPr>
      <w:r w:rsidRPr="002E3EBA">
        <w:drawing>
          <wp:inline distT="0" distB="0" distL="0" distR="0" wp14:anchorId="22BF66C5" wp14:editId="23D64CF7">
            <wp:extent cx="5400000" cy="4032719"/>
            <wp:effectExtent l="0" t="0" r="0" b="6350"/>
            <wp:docPr id="11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32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1EABE8" w14:textId="77777777" w:rsidR="00F655B4" w:rsidRPr="002A5B57" w:rsidRDefault="00F655B4" w:rsidP="00F655B4">
      <w:pPr>
        <w:pStyle w:val="FigureTitle"/>
      </w:pPr>
      <w:bookmarkStart w:id="3" w:name="_Toc38461595"/>
      <w:bookmarkStart w:id="4" w:name="_Ref38484424"/>
      <w:bookmarkStart w:id="5" w:name="_Toc42523242"/>
      <w:r>
        <w:t xml:space="preserve">Dialog to select </w:t>
      </w:r>
      <w:r w:rsidRPr="002A5B57">
        <w:t>network</w:t>
      </w:r>
      <w:r>
        <w:t xml:space="preserve"> </w:t>
      </w:r>
      <w:r w:rsidRPr="002A5B57">
        <w:t>interface</w:t>
      </w:r>
      <w:bookmarkEnd w:id="3"/>
      <w:bookmarkEnd w:id="4"/>
      <w:bookmarkEnd w:id="5"/>
    </w:p>
    <w:p w14:paraId="44B5AE0F" w14:textId="77777777" w:rsidR="00F655B4" w:rsidRPr="002A5B57" w:rsidRDefault="00F655B4" w:rsidP="00F655B4">
      <w:pPr>
        <w:pStyle w:val="AllParagraph"/>
      </w:pPr>
      <w:r>
        <w:t xml:space="preserve">To begin Wireshark in </w:t>
      </w:r>
      <w:r w:rsidRPr="002A5B57">
        <w:t>captu</w:t>
      </w:r>
      <w:r>
        <w:t xml:space="preserve">re </w:t>
      </w:r>
      <w:r w:rsidRPr="002A5B57">
        <w:t>mode</w:t>
      </w:r>
      <w:r>
        <w:t xml:space="preserve">, a user </w:t>
      </w:r>
      <w:r w:rsidRPr="002A5B57">
        <w:t>double</w:t>
      </w:r>
      <w:r>
        <w:t>-</w:t>
      </w:r>
      <w:r w:rsidRPr="002A5B57">
        <w:t>click</w:t>
      </w:r>
      <w:r>
        <w:t xml:space="preserve">s </w:t>
      </w:r>
      <w:r w:rsidRPr="002A5B57">
        <w:t>on</w:t>
      </w:r>
      <w:r>
        <w:t xml:space="preserve"> one of the displayed network </w:t>
      </w:r>
      <w:r w:rsidRPr="002A5B57">
        <w:t>interface</w:t>
      </w:r>
      <w:r>
        <w:t xml:space="preserve">s </w:t>
      </w:r>
      <w:r w:rsidRPr="002A5B57">
        <w:t>(</w:t>
      </w:r>
      <w:r>
        <w:fldChar w:fldCharType="begin"/>
      </w:r>
      <w:r>
        <w:instrText xml:space="preserve"> REF _Ref38484410 \r \h </w:instrText>
      </w:r>
      <w:r>
        <w:fldChar w:fldCharType="separate"/>
      </w:r>
      <w:r>
        <w:t>Figure 37</w:t>
      </w:r>
      <w:r>
        <w:fldChar w:fldCharType="end"/>
      </w:r>
      <w:r w:rsidRPr="002A5B57">
        <w:t>).</w:t>
      </w:r>
    </w:p>
    <w:p w14:paraId="08E359EF" w14:textId="77777777" w:rsidR="00F655B4" w:rsidRPr="002A5B57" w:rsidRDefault="00F655B4" w:rsidP="00F655B4">
      <w:pPr>
        <w:pStyle w:val="Image"/>
      </w:pPr>
      <w:r w:rsidRPr="002A5B57">
        <w:lastRenderedPageBreak/>
        <w:drawing>
          <wp:inline distT="0" distB="0" distL="0" distR="0" wp14:anchorId="6F535873" wp14:editId="6B7520DF">
            <wp:extent cx="5400000" cy="4032495"/>
            <wp:effectExtent l="0" t="0" r="0" b="6350"/>
            <wp:docPr id="115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32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FDC931" w14:textId="77777777" w:rsidR="00F655B4" w:rsidRPr="002A5B57" w:rsidRDefault="00F655B4" w:rsidP="00F655B4">
      <w:pPr>
        <w:pStyle w:val="FigureTitle"/>
      </w:pPr>
      <w:bookmarkStart w:id="6" w:name="_Toc38461596"/>
      <w:bookmarkStart w:id="7" w:name="_Ref38484410"/>
      <w:bookmarkStart w:id="8" w:name="_Toc42523243"/>
      <w:r>
        <w:t xml:space="preserve">View of </w:t>
      </w:r>
      <w:r w:rsidRPr="002A5B57">
        <w:t>Wireshark</w:t>
      </w:r>
      <w:r>
        <w:t xml:space="preserve"> </w:t>
      </w:r>
      <w:r w:rsidRPr="002A5B57">
        <w:t>in</w:t>
      </w:r>
      <w:r>
        <w:t xml:space="preserve"> </w:t>
      </w:r>
      <w:r w:rsidRPr="002A5B57">
        <w:t>capturing</w:t>
      </w:r>
      <w:r>
        <w:t xml:space="preserve"> </w:t>
      </w:r>
      <w:r w:rsidRPr="002A5B57">
        <w:t>mode</w:t>
      </w:r>
      <w:bookmarkEnd w:id="6"/>
      <w:bookmarkEnd w:id="7"/>
      <w:bookmarkEnd w:id="8"/>
    </w:p>
    <w:p w14:paraId="671C2C73" w14:textId="77777777" w:rsidR="00F655B4" w:rsidRPr="002A5B57" w:rsidRDefault="00F655B4" w:rsidP="00F655B4">
      <w:pPr>
        <w:pStyle w:val="AllParagraph"/>
      </w:pPr>
      <w:r>
        <w:t xml:space="preserve">Often large amounts of network traffic are present. </w:t>
      </w:r>
      <w:r w:rsidRPr="002A5B57">
        <w:t>To</w:t>
      </w:r>
      <w:r>
        <w:t xml:space="preserve"> </w:t>
      </w:r>
      <w:r w:rsidRPr="002A5B57">
        <w:t>focus</w:t>
      </w:r>
      <w:r>
        <w:t xml:space="preserve"> </w:t>
      </w:r>
      <w:r w:rsidRPr="002A5B57">
        <w:t>on</w:t>
      </w:r>
      <w:r>
        <w:t xml:space="preserve"> </w:t>
      </w:r>
      <w:r w:rsidRPr="002A5B57">
        <w:t>a</w:t>
      </w:r>
      <w:r>
        <w:t xml:space="preserve"> </w:t>
      </w:r>
      <w:r w:rsidRPr="002A5B57">
        <w:t>specific</w:t>
      </w:r>
      <w:r>
        <w:t xml:space="preserve"> </w:t>
      </w:r>
      <w:r w:rsidRPr="002A5B57">
        <w:t>address</w:t>
      </w:r>
      <w:r>
        <w:t xml:space="preserve"> </w:t>
      </w:r>
      <w:r w:rsidRPr="002A5B57">
        <w:t>or</w:t>
      </w:r>
      <w:r>
        <w:t xml:space="preserve"> </w:t>
      </w:r>
      <w:r w:rsidRPr="002A5B57">
        <w:t>packet</w:t>
      </w:r>
      <w:r>
        <w:t xml:space="preserve"> </w:t>
      </w:r>
      <w:r w:rsidRPr="002A5B57">
        <w:t>type</w:t>
      </w:r>
      <w:r>
        <w:t xml:space="preserve"> </w:t>
      </w:r>
      <w:r w:rsidRPr="002A5B57">
        <w:t>it</w:t>
      </w:r>
      <w:r>
        <w:t xml:space="preserve"> </w:t>
      </w:r>
      <w:r w:rsidRPr="002A5B57">
        <w:t>is</w:t>
      </w:r>
      <w:r>
        <w:t xml:space="preserve"> </w:t>
      </w:r>
      <w:r w:rsidRPr="002A5B57">
        <w:t>useful</w:t>
      </w:r>
      <w:r>
        <w:t xml:space="preserve"> </w:t>
      </w:r>
      <w:r w:rsidRPr="002A5B57">
        <w:t>to</w:t>
      </w:r>
      <w:r>
        <w:t xml:space="preserve"> </w:t>
      </w:r>
      <w:r w:rsidRPr="002A5B57">
        <w:t>apply</w:t>
      </w:r>
      <w:r>
        <w:t xml:space="preserve"> a </w:t>
      </w:r>
      <w:r w:rsidRPr="002A5B57">
        <w:t>filter</w:t>
      </w:r>
      <w:r>
        <w:t xml:space="preserve"> by selecting </w:t>
      </w:r>
      <w:r w:rsidRPr="002A5B57">
        <w:t>the</w:t>
      </w:r>
      <w:r>
        <w:t xml:space="preserve"> </w:t>
      </w:r>
      <w:r w:rsidRPr="002A5B57">
        <w:t>text</w:t>
      </w:r>
      <w:r>
        <w:t xml:space="preserve"> </w:t>
      </w:r>
      <w:r w:rsidRPr="002A5B57">
        <w:t>field</w:t>
      </w:r>
      <w:r>
        <w:t xml:space="preserve"> (</w:t>
      </w:r>
      <w:r w:rsidRPr="002A5B57">
        <w:t>highlighted</w:t>
      </w:r>
      <w:r>
        <w:t xml:space="preserve"> </w:t>
      </w:r>
      <w:r w:rsidRPr="002A5B57">
        <w:t>in</w:t>
      </w:r>
      <w:r>
        <w:t xml:space="preserve"> </w:t>
      </w:r>
      <w:r>
        <w:fldChar w:fldCharType="begin"/>
      </w:r>
      <w:r>
        <w:instrText xml:space="preserve"> REF _Ref38484382 \r \h </w:instrText>
      </w:r>
      <w:r>
        <w:fldChar w:fldCharType="separate"/>
      </w:r>
      <w:r>
        <w:t>Figure 38</w:t>
      </w:r>
      <w:r>
        <w:fldChar w:fldCharType="end"/>
      </w:r>
      <w:r>
        <w:t>)</w:t>
      </w:r>
      <w:r w:rsidRPr="002A5B57">
        <w:t>.</w:t>
      </w:r>
    </w:p>
    <w:p w14:paraId="3EE214D7" w14:textId="77777777" w:rsidR="00F655B4" w:rsidRPr="002A5B57" w:rsidRDefault="00F655B4" w:rsidP="00F655B4">
      <w:pPr>
        <w:pStyle w:val="Image"/>
      </w:pPr>
      <w:r w:rsidRPr="002A5B57">
        <w:drawing>
          <wp:inline distT="0" distB="0" distL="0" distR="0" wp14:anchorId="077AF6D6" wp14:editId="135C31E8">
            <wp:extent cx="5400000" cy="694291"/>
            <wp:effectExtent l="0" t="0" r="0" b="0"/>
            <wp:docPr id="116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694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464683" w14:textId="77777777" w:rsidR="00F655B4" w:rsidRDefault="00F655B4" w:rsidP="00F655B4">
      <w:pPr>
        <w:pStyle w:val="FigureTitle"/>
      </w:pPr>
      <w:bookmarkStart w:id="9" w:name="_Toc38461597"/>
      <w:bookmarkStart w:id="10" w:name="_Ref38484367"/>
      <w:bookmarkStart w:id="11" w:name="_Ref38484382"/>
      <w:bookmarkStart w:id="12" w:name="_Toc42523244"/>
      <w:r>
        <w:t>View of t</w:t>
      </w:r>
      <w:r w:rsidRPr="002A5B57">
        <w:t>ext</w:t>
      </w:r>
      <w:r>
        <w:t xml:space="preserve"> </w:t>
      </w:r>
      <w:r w:rsidRPr="002A5B57">
        <w:t>field</w:t>
      </w:r>
      <w:r>
        <w:t xml:space="preserve"> </w:t>
      </w:r>
      <w:r w:rsidRPr="002A5B57">
        <w:t>for</w:t>
      </w:r>
      <w:r>
        <w:t xml:space="preserve"> </w:t>
      </w:r>
      <w:r w:rsidRPr="002A5B57">
        <w:t>filter</w:t>
      </w:r>
      <w:r>
        <w:t xml:space="preserve"> </w:t>
      </w:r>
      <w:r w:rsidRPr="002A5B57">
        <w:t>expression</w:t>
      </w:r>
      <w:bookmarkEnd w:id="9"/>
      <w:bookmarkEnd w:id="10"/>
      <w:bookmarkEnd w:id="11"/>
      <w:bookmarkEnd w:id="12"/>
    </w:p>
    <w:p w14:paraId="5D0BD13A" w14:textId="77777777" w:rsidR="00F655B4" w:rsidRPr="002A5B57" w:rsidRDefault="00F655B4" w:rsidP="00F655B4">
      <w:pPr>
        <w:pStyle w:val="AllParagraph"/>
      </w:pPr>
      <w:r>
        <w:t>The syntax t</w:t>
      </w:r>
      <w:r w:rsidRPr="002A5B57">
        <w:t>o</w:t>
      </w:r>
      <w:r>
        <w:t xml:space="preserve"> </w:t>
      </w:r>
      <w:r w:rsidRPr="002A5B57">
        <w:t>apply</w:t>
      </w:r>
      <w:r>
        <w:t xml:space="preserve"> </w:t>
      </w:r>
      <w:r w:rsidRPr="002A5B57">
        <w:t>a</w:t>
      </w:r>
      <w:r>
        <w:t xml:space="preserve"> </w:t>
      </w:r>
      <w:r w:rsidRPr="002A5B57">
        <w:t>filter</w:t>
      </w:r>
      <w:r>
        <w:t xml:space="preserve"> </w:t>
      </w:r>
      <w:r w:rsidRPr="002A5B57">
        <w:t>for</w:t>
      </w:r>
      <w:r>
        <w:t xml:space="preserve"> </w:t>
      </w:r>
      <w:r w:rsidRPr="002A5B57">
        <w:t>a</w:t>
      </w:r>
      <w:r>
        <w:t xml:space="preserve"> </w:t>
      </w:r>
      <w:r w:rsidRPr="002A5B57">
        <w:t>specific</w:t>
      </w:r>
      <w:r>
        <w:t xml:space="preserve"> </w:t>
      </w:r>
      <w:r w:rsidRPr="002A5B57">
        <w:t>network</w:t>
      </w:r>
      <w:r>
        <w:t xml:space="preserve"> </w:t>
      </w:r>
      <w:r w:rsidRPr="002A5B57">
        <w:t>address</w:t>
      </w:r>
      <w:r>
        <w:t xml:space="preserve"> is </w:t>
      </w:r>
      <w:proofErr w:type="spellStart"/>
      <w:proofErr w:type="gramStart"/>
      <w:r w:rsidRPr="007E50C1">
        <w:rPr>
          <w:rFonts w:ascii="Courier New" w:hAnsi="Courier New" w:cs="Courier New"/>
        </w:rPr>
        <w:t>ip.addr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r w:rsidRPr="007E50C1">
        <w:rPr>
          <w:rFonts w:ascii="Courier New" w:hAnsi="Courier New" w:cs="Courier New"/>
        </w:rPr>
        <w:t>==</w:t>
      </w:r>
      <w:r>
        <w:rPr>
          <w:rFonts w:ascii="Courier New" w:hAnsi="Courier New" w:cs="Courier New"/>
        </w:rPr>
        <w:t xml:space="preserve"> </w:t>
      </w:r>
      <w:r w:rsidRPr="007E50C1">
        <w:rPr>
          <w:rFonts w:ascii="Courier New" w:hAnsi="Courier New" w:cs="Courier New"/>
        </w:rPr>
        <w:t>&lt;IP</w:t>
      </w:r>
      <w:r>
        <w:rPr>
          <w:rFonts w:ascii="Courier New" w:hAnsi="Courier New" w:cs="Courier New"/>
        </w:rPr>
        <w:t xml:space="preserve"> </w:t>
      </w:r>
      <w:proofErr w:type="spellStart"/>
      <w:r w:rsidRPr="007E50C1">
        <w:rPr>
          <w:rFonts w:ascii="Courier New" w:hAnsi="Courier New" w:cs="Courier New"/>
        </w:rPr>
        <w:t>addr</w:t>
      </w:r>
      <w:proofErr w:type="spellEnd"/>
      <w:r w:rsidRPr="007E50C1">
        <w:rPr>
          <w:rFonts w:ascii="Courier New" w:hAnsi="Courier New" w:cs="Courier New"/>
        </w:rPr>
        <w:t>&gt;</w:t>
      </w:r>
      <w:r w:rsidRPr="002A5B57">
        <w:t>.</w:t>
      </w:r>
      <w:r>
        <w:t xml:space="preserve"> </w:t>
      </w:r>
      <w:r w:rsidRPr="002A5B57">
        <w:t>For</w:t>
      </w:r>
      <w:r>
        <w:t xml:space="preserve"> this </w:t>
      </w:r>
      <w:r w:rsidRPr="002A5B57">
        <w:t>example</w:t>
      </w:r>
      <w:r>
        <w:t xml:space="preserve">, </w:t>
      </w:r>
      <w:proofErr w:type="spellStart"/>
      <w:proofErr w:type="gramStart"/>
      <w:r w:rsidRPr="00EF4ECD">
        <w:rPr>
          <w:rFonts w:ascii="Courier New" w:hAnsi="Courier New" w:cs="Courier New"/>
        </w:rPr>
        <w:t>ip.addr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r w:rsidRPr="00EF4ECD">
        <w:rPr>
          <w:rFonts w:ascii="Courier New" w:hAnsi="Courier New" w:cs="Courier New"/>
        </w:rPr>
        <w:t>==</w:t>
      </w:r>
      <w:r>
        <w:rPr>
          <w:rFonts w:ascii="Courier New" w:hAnsi="Courier New" w:cs="Courier New"/>
        </w:rPr>
        <w:t xml:space="preserve"> </w:t>
      </w:r>
      <w:r w:rsidRPr="00EF4ECD">
        <w:rPr>
          <w:rFonts w:ascii="Courier New" w:hAnsi="Courier New" w:cs="Courier New"/>
        </w:rPr>
        <w:t>192.168.188.255</w:t>
      </w:r>
      <w:r>
        <w:t xml:space="preserve"> is entered, which is the multicast address being used for the DIS simulation in progress</w:t>
      </w:r>
      <w:r w:rsidRPr="002A5B57">
        <w:t>.</w:t>
      </w:r>
      <w:r>
        <w:t xml:space="preserve"> </w:t>
      </w:r>
      <w:r w:rsidRPr="002A5B57">
        <w:t>After</w:t>
      </w:r>
      <w:r>
        <w:t xml:space="preserve"> </w:t>
      </w:r>
      <w:r w:rsidRPr="002A5B57">
        <w:t>applying</w:t>
      </w:r>
      <w:r>
        <w:t xml:space="preserve"> </w:t>
      </w:r>
      <w:r w:rsidRPr="002A5B57">
        <w:t>the</w:t>
      </w:r>
      <w:r>
        <w:t xml:space="preserve"> </w:t>
      </w:r>
      <w:r w:rsidRPr="002A5B57">
        <w:t>filter</w:t>
      </w:r>
      <w:r>
        <w:t xml:space="preserve"> </w:t>
      </w:r>
      <w:r w:rsidRPr="002A5B57">
        <w:t>by</w:t>
      </w:r>
      <w:r>
        <w:t xml:space="preserve"> </w:t>
      </w:r>
      <w:r w:rsidRPr="002A5B57">
        <w:t>pressing</w:t>
      </w:r>
      <w:r>
        <w:t xml:space="preserve"> {E</w:t>
      </w:r>
      <w:r w:rsidRPr="002A5B57">
        <w:t>nter</w:t>
      </w:r>
      <w:r>
        <w:t xml:space="preserve">}, </w:t>
      </w:r>
      <w:r w:rsidRPr="002A5B57">
        <w:t>Wireshark</w:t>
      </w:r>
      <w:r>
        <w:t xml:space="preserve"> d</w:t>
      </w:r>
      <w:r w:rsidRPr="002A5B57">
        <w:t>isplay</w:t>
      </w:r>
      <w:r>
        <w:t xml:space="preserve">s all </w:t>
      </w:r>
      <w:r w:rsidRPr="002A5B57">
        <w:t>pack</w:t>
      </w:r>
      <w:r>
        <w:t xml:space="preserve">ets with </w:t>
      </w:r>
      <w:r w:rsidRPr="002A5B57">
        <w:t>192.168.188.255</w:t>
      </w:r>
      <w:r>
        <w:t xml:space="preserve"> </w:t>
      </w:r>
      <w:r w:rsidRPr="002A5B57">
        <w:t>either</w:t>
      </w:r>
      <w:r>
        <w:t xml:space="preserve"> </w:t>
      </w:r>
      <w:r w:rsidRPr="002A5B57">
        <w:t>as</w:t>
      </w:r>
      <w:r>
        <w:t xml:space="preserve"> </w:t>
      </w:r>
      <w:r w:rsidRPr="002A5B57">
        <w:t>source</w:t>
      </w:r>
      <w:r>
        <w:t xml:space="preserve"> </w:t>
      </w:r>
      <w:r w:rsidRPr="002A5B57">
        <w:t>or</w:t>
      </w:r>
      <w:r>
        <w:t xml:space="preserve"> </w:t>
      </w:r>
      <w:r w:rsidRPr="002A5B57">
        <w:t>destination</w:t>
      </w:r>
      <w:r>
        <w:t xml:space="preserve"> address (</w:t>
      </w:r>
      <w:r>
        <w:fldChar w:fldCharType="begin"/>
      </w:r>
      <w:r>
        <w:instrText xml:space="preserve"> REF _Ref38484478 \r \h </w:instrText>
      </w:r>
      <w:r>
        <w:fldChar w:fldCharType="separate"/>
      </w:r>
      <w:r>
        <w:t>Figure 39</w:t>
      </w:r>
      <w:r>
        <w:fldChar w:fldCharType="end"/>
      </w:r>
      <w:r>
        <w:t>)</w:t>
      </w:r>
      <w:r w:rsidRPr="002A5B57">
        <w:t>.</w:t>
      </w:r>
    </w:p>
    <w:p w14:paraId="29667C69" w14:textId="77777777" w:rsidR="00F655B4" w:rsidRPr="002A5B57" w:rsidRDefault="00F655B4" w:rsidP="00F655B4">
      <w:pPr>
        <w:pStyle w:val="Image"/>
      </w:pPr>
      <w:r w:rsidRPr="002A5B57">
        <w:lastRenderedPageBreak/>
        <w:drawing>
          <wp:inline distT="0" distB="0" distL="0" distR="0" wp14:anchorId="52F353AB" wp14:editId="5BDD9E69">
            <wp:extent cx="5400000" cy="1881878"/>
            <wp:effectExtent l="0" t="0" r="0" b="4445"/>
            <wp:docPr id="117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1881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BF868F" w14:textId="77777777" w:rsidR="00F655B4" w:rsidRPr="002A5B57" w:rsidRDefault="00F655B4" w:rsidP="00F655B4">
      <w:pPr>
        <w:pStyle w:val="FigureTitle"/>
      </w:pPr>
      <w:bookmarkStart w:id="13" w:name="_Toc38461598"/>
      <w:bookmarkStart w:id="14" w:name="_Ref38484478"/>
      <w:bookmarkStart w:id="15" w:name="_Toc42523245"/>
      <w:r>
        <w:t>View of an a</w:t>
      </w:r>
      <w:r w:rsidRPr="002A5B57">
        <w:t>pplied</w:t>
      </w:r>
      <w:r>
        <w:t xml:space="preserve"> </w:t>
      </w:r>
      <w:r w:rsidRPr="002A5B57">
        <w:t>filter</w:t>
      </w:r>
      <w:r>
        <w:t xml:space="preserve"> </w:t>
      </w:r>
      <w:r w:rsidRPr="002A5B57">
        <w:t>for</w:t>
      </w:r>
      <w:r>
        <w:t xml:space="preserve"> a single </w:t>
      </w:r>
      <w:r w:rsidRPr="002A5B57">
        <w:t>IP</w:t>
      </w:r>
      <w:r>
        <w:t xml:space="preserve"> </w:t>
      </w:r>
      <w:r w:rsidRPr="002A5B57">
        <w:t>address</w:t>
      </w:r>
      <w:bookmarkEnd w:id="13"/>
      <w:bookmarkEnd w:id="14"/>
      <w:bookmarkEnd w:id="15"/>
    </w:p>
    <w:p w14:paraId="5D9A018D" w14:textId="77777777" w:rsidR="00F655B4" w:rsidRPr="002A5B57" w:rsidRDefault="00F655B4" w:rsidP="00F655B4">
      <w:pPr>
        <w:pStyle w:val="AllParagraph"/>
      </w:pPr>
      <w:r w:rsidRPr="002A5B57">
        <w:t>To</w:t>
      </w:r>
      <w:r>
        <w:t xml:space="preserve"> </w:t>
      </w:r>
      <w:r w:rsidRPr="002A5B57">
        <w:t>apply</w:t>
      </w:r>
      <w:r>
        <w:t xml:space="preserve"> </w:t>
      </w:r>
      <w:r w:rsidRPr="002A5B57">
        <w:t>a</w:t>
      </w:r>
      <w:r>
        <w:t xml:space="preserve">n additional </w:t>
      </w:r>
      <w:r w:rsidRPr="002A5B57">
        <w:t>filter</w:t>
      </w:r>
      <w:r>
        <w:t xml:space="preserve"> </w:t>
      </w:r>
      <w:r w:rsidRPr="002A5B57">
        <w:t>for</w:t>
      </w:r>
      <w:r>
        <w:t xml:space="preserve"> </w:t>
      </w:r>
      <w:r w:rsidRPr="002A5B57">
        <w:t>a</w:t>
      </w:r>
      <w:r>
        <w:t xml:space="preserve"> </w:t>
      </w:r>
      <w:r w:rsidRPr="002A5B57">
        <w:t>specific</w:t>
      </w:r>
      <w:r>
        <w:t xml:space="preserve"> </w:t>
      </w:r>
      <w:r w:rsidRPr="002A5B57">
        <w:t>protocol</w:t>
      </w:r>
      <w:r>
        <w:t xml:space="preserve">, </w:t>
      </w:r>
      <w:r w:rsidRPr="002A5B57">
        <w:t>the</w:t>
      </w:r>
      <w:r>
        <w:t xml:space="preserve"> </w:t>
      </w:r>
      <w:r w:rsidRPr="002A5B57">
        <w:t>name</w:t>
      </w:r>
      <w:r>
        <w:t xml:space="preserve"> </w:t>
      </w:r>
      <w:r w:rsidRPr="002A5B57">
        <w:t>of</w:t>
      </w:r>
      <w:r>
        <w:t xml:space="preserve"> </w:t>
      </w:r>
      <w:r w:rsidRPr="002A5B57">
        <w:t>the</w:t>
      </w:r>
      <w:r>
        <w:t xml:space="preserve"> </w:t>
      </w:r>
      <w:r w:rsidRPr="002A5B57">
        <w:t>protocol</w:t>
      </w:r>
      <w:r>
        <w:t xml:space="preserve"> </w:t>
      </w:r>
      <w:r w:rsidRPr="002A5B57">
        <w:t>must</w:t>
      </w:r>
      <w:r>
        <w:t xml:space="preserve"> </w:t>
      </w:r>
      <w:r w:rsidRPr="002A5B57">
        <w:t>be</w:t>
      </w:r>
      <w:r>
        <w:t xml:space="preserve"> </w:t>
      </w:r>
      <w:r w:rsidRPr="002A5B57">
        <w:t>typed</w:t>
      </w:r>
      <w:r>
        <w:t xml:space="preserve"> </w:t>
      </w:r>
      <w:r w:rsidRPr="002A5B57">
        <w:t>in</w:t>
      </w:r>
      <w:r>
        <w:t xml:space="preserve"> </w:t>
      </w:r>
      <w:r w:rsidRPr="002A5B57">
        <w:t>the</w:t>
      </w:r>
      <w:r>
        <w:t xml:space="preserve"> </w:t>
      </w:r>
      <w:r w:rsidRPr="002A5B57">
        <w:t>text</w:t>
      </w:r>
      <w:r>
        <w:t xml:space="preserve"> </w:t>
      </w:r>
      <w:r w:rsidRPr="002A5B57">
        <w:t>field</w:t>
      </w:r>
      <w:r>
        <w:t xml:space="preserve"> </w:t>
      </w:r>
      <w:r w:rsidRPr="002A5B57">
        <w:t>shown</w:t>
      </w:r>
      <w:r>
        <w:t xml:space="preserve"> </w:t>
      </w:r>
      <w:r w:rsidRPr="002A5B57">
        <w:t>in</w:t>
      </w:r>
      <w:r>
        <w:t xml:space="preserve"> </w:t>
      </w:r>
      <w:r>
        <w:fldChar w:fldCharType="begin"/>
      </w:r>
      <w:r>
        <w:instrText xml:space="preserve"> REF _Ref38484367 \r \h </w:instrText>
      </w:r>
      <w:r>
        <w:fldChar w:fldCharType="separate"/>
      </w:r>
      <w:r>
        <w:t>Figure 38</w:t>
      </w:r>
      <w:r>
        <w:fldChar w:fldCharType="end"/>
      </w:r>
      <w:r w:rsidRPr="002A5B57">
        <w:t>.</w:t>
      </w:r>
      <w:r>
        <w:t xml:space="preserve"> </w:t>
      </w:r>
      <w:r w:rsidRPr="002A5B57">
        <w:t>To</w:t>
      </w:r>
      <w:r>
        <w:t xml:space="preserve"> </w:t>
      </w:r>
      <w:r w:rsidRPr="002A5B57">
        <w:t>filter</w:t>
      </w:r>
      <w:r>
        <w:t xml:space="preserve"> </w:t>
      </w:r>
      <w:r w:rsidRPr="002A5B57">
        <w:t>DIS</w:t>
      </w:r>
      <w:r>
        <w:t xml:space="preserve"> packet</w:t>
      </w:r>
      <w:r w:rsidRPr="002A5B57">
        <w:t>s</w:t>
      </w:r>
      <w:r>
        <w:t xml:space="preserve">, </w:t>
      </w:r>
      <w:r w:rsidRPr="002A5B57">
        <w:t>it</w:t>
      </w:r>
      <w:r>
        <w:t xml:space="preserve"> </w:t>
      </w:r>
      <w:r w:rsidRPr="002A5B57">
        <w:t>is</w:t>
      </w:r>
      <w:r>
        <w:t xml:space="preserve"> </w:t>
      </w:r>
      <w:r w:rsidRPr="002A5B57">
        <w:t>enough</w:t>
      </w:r>
      <w:r>
        <w:t xml:space="preserve"> </w:t>
      </w:r>
      <w:r w:rsidRPr="002A5B57">
        <w:t>to</w:t>
      </w:r>
      <w:r>
        <w:t xml:space="preserve"> </w:t>
      </w:r>
      <w:r w:rsidRPr="002A5B57">
        <w:t>type</w:t>
      </w:r>
      <w:r>
        <w:t xml:space="preserve"> </w:t>
      </w:r>
      <w:r w:rsidRPr="002A5B57">
        <w:t>in</w:t>
      </w:r>
      <w:r>
        <w:t xml:space="preserve"> “</w:t>
      </w:r>
      <w:r w:rsidRPr="002A5B57">
        <w:t>dis</w:t>
      </w:r>
      <w:r>
        <w:t xml:space="preserve">” </w:t>
      </w:r>
      <w:r w:rsidRPr="002A5B57">
        <w:t>and</w:t>
      </w:r>
      <w:r>
        <w:t xml:space="preserve"> {E</w:t>
      </w:r>
      <w:r w:rsidRPr="002A5B57">
        <w:t>nter</w:t>
      </w:r>
      <w:r>
        <w:t>}</w:t>
      </w:r>
      <w:r w:rsidRPr="002A5B57">
        <w:t>.</w:t>
      </w:r>
      <w:r>
        <w:t xml:space="preserve"> </w:t>
      </w:r>
      <w:r w:rsidRPr="002A5B57">
        <w:t>All</w:t>
      </w:r>
      <w:r>
        <w:t xml:space="preserve"> </w:t>
      </w:r>
      <w:r w:rsidRPr="002A5B57">
        <w:t>protocols</w:t>
      </w:r>
      <w:r>
        <w:t xml:space="preserve"> </w:t>
      </w:r>
      <w:r w:rsidRPr="002A5B57">
        <w:t>must</w:t>
      </w:r>
      <w:r>
        <w:t xml:space="preserve"> </w:t>
      </w:r>
      <w:r w:rsidRPr="002A5B57">
        <w:t>be</w:t>
      </w:r>
      <w:r>
        <w:t xml:space="preserve"> </w:t>
      </w:r>
      <w:r w:rsidRPr="002A5B57">
        <w:t>typed</w:t>
      </w:r>
      <w:r>
        <w:t xml:space="preserve"> </w:t>
      </w:r>
      <w:r w:rsidRPr="002A5B57">
        <w:t>in</w:t>
      </w:r>
      <w:r>
        <w:t xml:space="preserve"> </w:t>
      </w:r>
      <w:r w:rsidRPr="002A5B57">
        <w:t>lower</w:t>
      </w:r>
      <w:r>
        <w:t xml:space="preserve"> </w:t>
      </w:r>
      <w:r w:rsidRPr="002A5B57">
        <w:t>case.</w:t>
      </w:r>
      <w:r>
        <w:t xml:space="preserve"> Thus the example combined filter is </w:t>
      </w:r>
      <w:proofErr w:type="spellStart"/>
      <w:proofErr w:type="gramStart"/>
      <w:r w:rsidRPr="00EF4ECD">
        <w:rPr>
          <w:rFonts w:ascii="Courier New" w:hAnsi="Courier New" w:cs="Courier New"/>
        </w:rPr>
        <w:t>ip.addr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r w:rsidRPr="00EF4ECD">
        <w:rPr>
          <w:rFonts w:ascii="Courier New" w:hAnsi="Courier New" w:cs="Courier New"/>
        </w:rPr>
        <w:t>==</w:t>
      </w:r>
      <w:r>
        <w:rPr>
          <w:rFonts w:ascii="Courier New" w:hAnsi="Courier New" w:cs="Courier New"/>
        </w:rPr>
        <w:t xml:space="preserve"> </w:t>
      </w:r>
      <w:r w:rsidRPr="00EF4ECD">
        <w:rPr>
          <w:rFonts w:ascii="Courier New" w:hAnsi="Courier New" w:cs="Courier New"/>
        </w:rPr>
        <w:t>192.168.188.255</w:t>
      </w:r>
      <w:r>
        <w:rPr>
          <w:rFonts w:ascii="Courier New" w:hAnsi="Courier New" w:cs="Courier New"/>
        </w:rPr>
        <w:t xml:space="preserve"> &amp;&amp; dis.</w:t>
      </w:r>
    </w:p>
    <w:p w14:paraId="783A63BF" w14:textId="77777777" w:rsidR="00F655B4" w:rsidRPr="002A5B57" w:rsidRDefault="00F655B4" w:rsidP="00F655B4">
      <w:pPr>
        <w:pStyle w:val="AllParagraph"/>
      </w:pPr>
      <w:r>
        <w:t xml:space="preserve">Since </w:t>
      </w:r>
      <w:r w:rsidRPr="002A5B57">
        <w:t>Wireshark</w:t>
      </w:r>
      <w:r>
        <w:t xml:space="preserve"> </w:t>
      </w:r>
      <w:r w:rsidRPr="002A5B57">
        <w:t>parse</w:t>
      </w:r>
      <w:r>
        <w:t xml:space="preserve">s all </w:t>
      </w:r>
      <w:r w:rsidRPr="002A5B57">
        <w:t>DIS</w:t>
      </w:r>
      <w:r>
        <w:t xml:space="preserve"> PDUs, </w:t>
      </w:r>
      <w:r w:rsidRPr="002A5B57">
        <w:t>information</w:t>
      </w:r>
      <w:r>
        <w:t xml:space="preserve"> </w:t>
      </w:r>
      <w:r w:rsidRPr="002A5B57">
        <w:t>within</w:t>
      </w:r>
      <w:r>
        <w:t xml:space="preserve"> </w:t>
      </w:r>
      <w:r w:rsidRPr="002A5B57">
        <w:t>a</w:t>
      </w:r>
      <w:r>
        <w:t xml:space="preserve"> </w:t>
      </w:r>
      <w:r w:rsidRPr="002A5B57">
        <w:t>DIS</w:t>
      </w:r>
      <w:r>
        <w:t xml:space="preserve"> </w:t>
      </w:r>
      <w:r w:rsidRPr="002A5B57">
        <w:t>pack</w:t>
      </w:r>
      <w:r>
        <w:t xml:space="preserve">et gets </w:t>
      </w:r>
      <w:r w:rsidRPr="002A5B57">
        <w:t>displayed</w:t>
      </w:r>
      <w:r>
        <w:t xml:space="preserve"> </w:t>
      </w:r>
      <w:r w:rsidRPr="002A5B57">
        <w:t>in</w:t>
      </w:r>
      <w:r>
        <w:t xml:space="preserve"> </w:t>
      </w:r>
      <w:r w:rsidRPr="002A5B57">
        <w:t>a</w:t>
      </w:r>
      <w:r>
        <w:t xml:space="preserve"> </w:t>
      </w:r>
      <w:r w:rsidRPr="002A5B57">
        <w:t>human</w:t>
      </w:r>
      <w:r>
        <w:t>-</w:t>
      </w:r>
      <w:r w:rsidRPr="002A5B57">
        <w:t>readable</w:t>
      </w:r>
      <w:r>
        <w:t xml:space="preserve"> form</w:t>
      </w:r>
      <w:r w:rsidRPr="002A5B57">
        <w:t>.</w:t>
      </w:r>
      <w:r>
        <w:t xml:space="preserve"> </w:t>
      </w:r>
      <w:r w:rsidRPr="002A5B57">
        <w:t>To</w:t>
      </w:r>
      <w:r>
        <w:t xml:space="preserve"> </w:t>
      </w:r>
      <w:r w:rsidRPr="002A5B57">
        <w:t>analyze</w:t>
      </w:r>
      <w:r>
        <w:t xml:space="preserve"> </w:t>
      </w:r>
      <w:r w:rsidRPr="002A5B57">
        <w:t>a</w:t>
      </w:r>
      <w:r>
        <w:t xml:space="preserve"> </w:t>
      </w:r>
      <w:r w:rsidRPr="002A5B57">
        <w:t>single</w:t>
      </w:r>
      <w:r>
        <w:t xml:space="preserve"> </w:t>
      </w:r>
      <w:r w:rsidRPr="002A5B57">
        <w:t>pack</w:t>
      </w:r>
      <w:r>
        <w:t>et’s information</w:t>
      </w:r>
      <w:r w:rsidRPr="002A5B57">
        <w:t>,</w:t>
      </w:r>
      <w:r>
        <w:t xml:space="preserve"> </w:t>
      </w:r>
      <w:r w:rsidRPr="002A5B57">
        <w:t>it</w:t>
      </w:r>
      <w:r>
        <w:t xml:space="preserve"> </w:t>
      </w:r>
      <w:r w:rsidRPr="002A5B57">
        <w:t>must</w:t>
      </w:r>
      <w:r>
        <w:t xml:space="preserve"> </w:t>
      </w:r>
      <w:r w:rsidRPr="002A5B57">
        <w:t>be</w:t>
      </w:r>
      <w:r>
        <w:t xml:space="preserve"> </w:t>
      </w:r>
      <w:r w:rsidRPr="002A5B57">
        <w:t>selected</w:t>
      </w:r>
      <w:r>
        <w:t xml:space="preserve"> to </w:t>
      </w:r>
      <w:r w:rsidRPr="002A5B57">
        <w:t>show</w:t>
      </w:r>
      <w:r>
        <w:t xml:space="preserve"> the </w:t>
      </w:r>
      <w:r w:rsidRPr="002A5B57">
        <w:t>details</w:t>
      </w:r>
      <w:r>
        <w:t xml:space="preserve"> </w:t>
      </w:r>
      <w:r w:rsidRPr="002A5B57">
        <w:t>view.</w:t>
      </w:r>
      <w:r>
        <w:t xml:space="preserve"> </w:t>
      </w:r>
      <w:r w:rsidRPr="002A5B57">
        <w:t>When</w:t>
      </w:r>
      <w:r>
        <w:t xml:space="preserve"> </w:t>
      </w:r>
      <w:r w:rsidRPr="002A5B57">
        <w:t>all</w:t>
      </w:r>
      <w:r>
        <w:t xml:space="preserve"> </w:t>
      </w:r>
      <w:r w:rsidRPr="002A5B57">
        <w:t>no</w:t>
      </w:r>
      <w:r>
        <w:t>d</w:t>
      </w:r>
      <w:r w:rsidRPr="002A5B57">
        <w:t>es</w:t>
      </w:r>
      <w:r>
        <w:t xml:space="preserve"> </w:t>
      </w:r>
      <w:r w:rsidRPr="002A5B57">
        <w:t>are</w:t>
      </w:r>
      <w:r>
        <w:t xml:space="preserve"> </w:t>
      </w:r>
      <w:r w:rsidRPr="002A5B57">
        <w:t>expanded</w:t>
      </w:r>
      <w:r>
        <w:t xml:space="preserve">, packet information </w:t>
      </w:r>
      <w:r w:rsidRPr="002A5B57">
        <w:t>is</w:t>
      </w:r>
      <w:r>
        <w:t xml:space="preserve"> </w:t>
      </w:r>
      <w:r w:rsidRPr="002A5B57">
        <w:t>displayed</w:t>
      </w:r>
      <w:r>
        <w:t xml:space="preserve"> </w:t>
      </w:r>
      <w:r w:rsidRPr="002A5B57">
        <w:t>as</w:t>
      </w:r>
      <w:r>
        <w:t xml:space="preserve"> </w:t>
      </w:r>
      <w:r w:rsidRPr="002A5B57">
        <w:t>shown</w:t>
      </w:r>
      <w:r>
        <w:t xml:space="preserve"> </w:t>
      </w:r>
      <w:r w:rsidRPr="002A5B57">
        <w:t>in</w:t>
      </w:r>
      <w:r>
        <w:t xml:space="preserve"> </w:t>
      </w:r>
      <w:r>
        <w:fldChar w:fldCharType="begin"/>
      </w:r>
      <w:r>
        <w:instrText xml:space="preserve"> REF _Ref38484339 \r \h </w:instrText>
      </w:r>
      <w:r>
        <w:fldChar w:fldCharType="separate"/>
      </w:r>
      <w:r>
        <w:t>Figure 40</w:t>
      </w:r>
      <w:r>
        <w:fldChar w:fldCharType="end"/>
      </w:r>
      <w:r w:rsidRPr="002A5B57">
        <w:t>.</w:t>
      </w:r>
    </w:p>
    <w:p w14:paraId="73119B4F" w14:textId="77777777" w:rsidR="00F655B4" w:rsidRPr="002A5B57" w:rsidRDefault="00F655B4" w:rsidP="00F655B4">
      <w:pPr>
        <w:pStyle w:val="Image"/>
      </w:pPr>
      <w:r w:rsidRPr="002A5B57">
        <w:lastRenderedPageBreak/>
        <w:drawing>
          <wp:inline distT="0" distB="0" distL="0" distR="0" wp14:anchorId="6013136F" wp14:editId="56DD7BBD">
            <wp:extent cx="4968000" cy="7560806"/>
            <wp:effectExtent l="19050" t="19050" r="23495" b="21590"/>
            <wp:docPr id="119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970" t="865" r="-1" b="1044"/>
                    <a:stretch/>
                  </pic:blipFill>
                  <pic:spPr bwMode="auto">
                    <a:xfrm>
                      <a:off x="0" y="0"/>
                      <a:ext cx="4968000" cy="7560806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800889" w14:textId="77777777" w:rsidR="00F655B4" w:rsidRPr="002A5B57" w:rsidRDefault="00F655B4" w:rsidP="00F655B4">
      <w:pPr>
        <w:pStyle w:val="FigureTitle"/>
      </w:pPr>
      <w:bookmarkStart w:id="16" w:name="_Toc38461600"/>
      <w:bookmarkStart w:id="17" w:name="_Ref38484339"/>
      <w:bookmarkStart w:id="18" w:name="_Toc42523246"/>
      <w:r w:rsidRPr="002A5B57">
        <w:t>Details</w:t>
      </w:r>
      <w:r>
        <w:t xml:space="preserve"> </w:t>
      </w:r>
      <w:r w:rsidRPr="002A5B57">
        <w:t>of</w:t>
      </w:r>
      <w:r>
        <w:t xml:space="preserve"> </w:t>
      </w:r>
      <w:r w:rsidRPr="002A5B57">
        <w:t>a</w:t>
      </w:r>
      <w:r>
        <w:t xml:space="preserve"> single </w:t>
      </w:r>
      <w:r w:rsidRPr="002A5B57">
        <w:t>DIS</w:t>
      </w:r>
      <w:r>
        <w:t xml:space="preserve"> PDU </w:t>
      </w:r>
      <w:r w:rsidRPr="002A5B57">
        <w:t>pack</w:t>
      </w:r>
      <w:r>
        <w:t xml:space="preserve">et </w:t>
      </w:r>
      <w:r w:rsidRPr="002A5B57">
        <w:t>parsed</w:t>
      </w:r>
      <w:r>
        <w:t xml:space="preserve"> </w:t>
      </w:r>
      <w:r w:rsidRPr="002A5B57">
        <w:t>by</w:t>
      </w:r>
      <w:r>
        <w:t xml:space="preserve"> </w:t>
      </w:r>
      <w:r w:rsidRPr="002A5B57">
        <w:t>Wireshark</w:t>
      </w:r>
      <w:bookmarkEnd w:id="16"/>
      <w:bookmarkEnd w:id="17"/>
      <w:bookmarkEnd w:id="18"/>
    </w:p>
    <w:p w14:paraId="1BD4135D" w14:textId="77777777" w:rsidR="00F655B4" w:rsidRPr="002A5B57" w:rsidRDefault="00F655B4" w:rsidP="00F655B4">
      <w:pPr>
        <w:pStyle w:val="AllParagraph"/>
      </w:pPr>
      <w:r w:rsidRPr="002A5B57">
        <w:t>Using</w:t>
      </w:r>
      <w:r>
        <w:t xml:space="preserve"> </w:t>
      </w:r>
      <w:r w:rsidRPr="002A5B57">
        <w:t>AllPduSender.java</w:t>
      </w:r>
      <w:r>
        <w:t xml:space="preserve"> </w:t>
      </w:r>
      <w:r w:rsidRPr="002A5B57">
        <w:t>to</w:t>
      </w:r>
      <w:r>
        <w:t xml:space="preserve"> </w:t>
      </w:r>
      <w:r w:rsidRPr="002A5B57">
        <w:t>send</w:t>
      </w:r>
      <w:r>
        <w:t xml:space="preserve"> </w:t>
      </w:r>
      <w:r w:rsidRPr="002A5B57">
        <w:t>all</w:t>
      </w:r>
      <w:r>
        <w:t xml:space="preserve"> </w:t>
      </w:r>
      <w:r w:rsidRPr="002A5B57">
        <w:t>72</w:t>
      </w:r>
      <w:r>
        <w:t xml:space="preserve"> DIS </w:t>
      </w:r>
      <w:r w:rsidRPr="002A5B57">
        <w:t>PDUs</w:t>
      </w:r>
      <w:r>
        <w:t xml:space="preserve"> </w:t>
      </w:r>
      <w:r w:rsidRPr="002A5B57">
        <w:t>to</w:t>
      </w:r>
      <w:r>
        <w:t xml:space="preserve"> multicast address </w:t>
      </w:r>
      <w:r w:rsidRPr="002A5B57">
        <w:t>239.1.2.3</w:t>
      </w:r>
      <w:r>
        <w:t xml:space="preserve"> </w:t>
      </w:r>
      <w:r w:rsidRPr="002A5B57">
        <w:t>leads</w:t>
      </w:r>
      <w:r>
        <w:t xml:space="preserve"> </w:t>
      </w:r>
      <w:r w:rsidRPr="002A5B57">
        <w:t>to</w:t>
      </w:r>
      <w:r>
        <w:t xml:space="preserve"> </w:t>
      </w:r>
      <w:r w:rsidRPr="002A5B57">
        <w:t>a</w:t>
      </w:r>
      <w:r>
        <w:t xml:space="preserve"> </w:t>
      </w:r>
      <w:r w:rsidRPr="002A5B57">
        <w:t>capture</w:t>
      </w:r>
      <w:r>
        <w:t xml:space="preserve"> </w:t>
      </w:r>
      <w:r w:rsidRPr="002A5B57">
        <w:t>of</w:t>
      </w:r>
      <w:r>
        <w:t xml:space="preserve"> </w:t>
      </w:r>
      <w:r w:rsidRPr="002A5B57">
        <w:t>all</w:t>
      </w:r>
      <w:r>
        <w:t xml:space="preserve"> </w:t>
      </w:r>
      <w:r w:rsidRPr="002A5B57">
        <w:t>72</w:t>
      </w:r>
      <w:r>
        <w:t xml:space="preserve"> </w:t>
      </w:r>
      <w:r w:rsidRPr="002A5B57">
        <w:t>PDUs</w:t>
      </w:r>
      <w:r>
        <w:t xml:space="preserve"> </w:t>
      </w:r>
      <w:r w:rsidRPr="002A5B57">
        <w:t>in</w:t>
      </w:r>
      <w:r>
        <w:t xml:space="preserve"> </w:t>
      </w:r>
      <w:r w:rsidRPr="002A5B57">
        <w:t>Wireshark</w:t>
      </w:r>
      <w:r>
        <w:t xml:space="preserve"> (</w:t>
      </w:r>
      <w:r>
        <w:fldChar w:fldCharType="begin"/>
      </w:r>
      <w:r>
        <w:instrText xml:space="preserve"> REF _Ref38484325 \r \h </w:instrText>
      </w:r>
      <w:r>
        <w:fldChar w:fldCharType="separate"/>
      </w:r>
      <w:r>
        <w:t>Figure 41</w:t>
      </w:r>
      <w:r>
        <w:fldChar w:fldCharType="end"/>
      </w:r>
      <w:r>
        <w:t>)</w:t>
      </w:r>
      <w:r w:rsidRPr="002A5B57">
        <w:t>.</w:t>
      </w:r>
      <w:r>
        <w:t xml:space="preserve"> Screen capture information can also be copied and saved as a plain-text data file for further processing and analysis.</w:t>
      </w:r>
    </w:p>
    <w:p w14:paraId="31F794FA" w14:textId="77777777" w:rsidR="00F655B4" w:rsidRPr="002A5B57" w:rsidRDefault="00F655B4" w:rsidP="00F655B4">
      <w:pPr>
        <w:pStyle w:val="Image"/>
      </w:pPr>
      <w:r w:rsidRPr="002A5B57">
        <w:lastRenderedPageBreak/>
        <w:drawing>
          <wp:inline distT="0" distB="0" distL="0" distR="0" wp14:anchorId="09E0E984" wp14:editId="146B16FE">
            <wp:extent cx="4662866" cy="6509657"/>
            <wp:effectExtent l="0" t="0" r="4445" b="5715"/>
            <wp:docPr id="120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68128" cy="6517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1B0B86" w14:textId="77777777" w:rsidR="00F655B4" w:rsidRPr="002A5B57" w:rsidRDefault="00F655B4" w:rsidP="00F655B4">
      <w:pPr>
        <w:pStyle w:val="FigureTitle"/>
      </w:pPr>
      <w:bookmarkStart w:id="19" w:name="_Toc38461601"/>
      <w:bookmarkStart w:id="20" w:name="_Ref38484325"/>
      <w:bookmarkStart w:id="21" w:name="_Toc42523247"/>
      <w:r w:rsidRPr="002A5B57">
        <w:t>All</w:t>
      </w:r>
      <w:r>
        <w:t xml:space="preserve"> </w:t>
      </w:r>
      <w:r w:rsidRPr="002A5B57">
        <w:t>72</w:t>
      </w:r>
      <w:r>
        <w:t xml:space="preserve"> IEEE DIS </w:t>
      </w:r>
      <w:r w:rsidRPr="002A5B57">
        <w:t>PDU</w:t>
      </w:r>
      <w:r>
        <w:t xml:space="preserve"> types </w:t>
      </w:r>
      <w:r w:rsidRPr="002A5B57">
        <w:t>captured</w:t>
      </w:r>
      <w:r>
        <w:t xml:space="preserve"> </w:t>
      </w:r>
      <w:r w:rsidRPr="002A5B57">
        <w:t>with</w:t>
      </w:r>
      <w:r>
        <w:t xml:space="preserve"> </w:t>
      </w:r>
      <w:r w:rsidRPr="002A5B57">
        <w:t>Wireshark</w:t>
      </w:r>
      <w:bookmarkEnd w:id="19"/>
      <w:bookmarkEnd w:id="20"/>
      <w:bookmarkEnd w:id="21"/>
    </w:p>
    <w:p w14:paraId="18B6673F" w14:textId="77777777" w:rsidR="00F655B4" w:rsidRDefault="00F655B4">
      <w:r>
        <w:br w:type="page"/>
      </w:r>
    </w:p>
    <w:p w14:paraId="18371844" w14:textId="7D253D87" w:rsidR="00F655B4" w:rsidRDefault="00F655B4" w:rsidP="00F655B4">
      <w:pPr>
        <w:pStyle w:val="Bibliography"/>
      </w:pPr>
      <w:r>
        <w:t>Reference:</w:t>
      </w:r>
    </w:p>
    <w:p w14:paraId="416B04BB" w14:textId="19BD8F81" w:rsidR="00F655B4" w:rsidRPr="00F655B4" w:rsidRDefault="00F655B4" w:rsidP="00F655B4">
      <w:pPr>
        <w:pStyle w:val="Bibliography"/>
        <w:rPr>
          <w:rFonts w:ascii="Calibri" w:hAnsi="Calibri" w:cs="Calibri"/>
        </w:rPr>
      </w:pPr>
      <w:r>
        <w:fldChar w:fldCharType="begin"/>
      </w:r>
      <w:r>
        <w:instrText xml:space="preserve"> ADDIN ZOTERO_BIBL {"uncited":[],"omitted":[],"custom":[]} CSL_BIBLIOGRAPHY </w:instrText>
      </w:r>
      <w:r>
        <w:fldChar w:fldCharType="separate"/>
      </w:r>
      <w:proofErr w:type="spellStart"/>
      <w:r w:rsidRPr="00F655B4">
        <w:rPr>
          <w:rFonts w:ascii="Calibri" w:hAnsi="Calibri" w:cs="Calibri"/>
        </w:rPr>
        <w:t>WireShark</w:t>
      </w:r>
      <w:proofErr w:type="spellEnd"/>
      <w:r w:rsidRPr="00F655B4">
        <w:rPr>
          <w:rFonts w:ascii="Calibri" w:hAnsi="Calibri" w:cs="Calibri"/>
        </w:rPr>
        <w:t xml:space="preserve">. (n.d.). </w:t>
      </w:r>
      <w:r w:rsidRPr="00F655B4">
        <w:rPr>
          <w:rFonts w:ascii="Calibri" w:hAnsi="Calibri" w:cs="Calibri"/>
          <w:i/>
          <w:iCs/>
        </w:rPr>
        <w:t>Go Deep.</w:t>
      </w:r>
      <w:r w:rsidRPr="00F655B4">
        <w:rPr>
          <w:rFonts w:ascii="Calibri" w:hAnsi="Calibri" w:cs="Calibri"/>
        </w:rPr>
        <w:t xml:space="preserve"> Retrieved January 28, 2020, from https://www.wireshark.org/</w:t>
      </w:r>
    </w:p>
    <w:p w14:paraId="6295B8D8" w14:textId="33DD8F55" w:rsidR="006048A2" w:rsidRDefault="00F655B4">
      <w:r>
        <w:fldChar w:fldCharType="end"/>
      </w:r>
    </w:p>
    <w:sectPr w:rsidR="006048A2" w:rsidSect="00DC28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B070C3"/>
    <w:multiLevelType w:val="multilevel"/>
    <w:tmpl w:val="D2301A72"/>
    <w:lvl w:ilvl="0">
      <w:start w:val="1"/>
      <w:numFmt w:val="upperRoman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lowerLetter"/>
      <w:pStyle w:val="Heading4"/>
      <w:lvlText w:val="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1440" w:hanging="720"/>
      </w:pPr>
      <w:rPr>
        <w:rFonts w:hint="default"/>
        <w:sz w:val="24"/>
        <w:szCs w:val="24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B391772"/>
    <w:multiLevelType w:val="hybridMultilevel"/>
    <w:tmpl w:val="FB966AA6"/>
    <w:lvl w:ilvl="0" w:tplc="D4ECE566">
      <w:start w:val="1"/>
      <w:numFmt w:val="decimal"/>
      <w:pStyle w:val="FigureTitle"/>
      <w:lvlText w:val="Figure %1."/>
      <w:lvlJc w:val="center"/>
      <w:pPr>
        <w:ind w:left="2203" w:hanging="360"/>
      </w:pPr>
      <w:rPr>
        <w:rFonts w:ascii="Times New Roman" w:hAnsi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5B4"/>
    <w:rsid w:val="00301D70"/>
    <w:rsid w:val="00844E9C"/>
    <w:rsid w:val="00DC28D7"/>
    <w:rsid w:val="00F04930"/>
    <w:rsid w:val="00F6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C1B05"/>
  <w15:chartTrackingRefBased/>
  <w15:docId w15:val="{261E61B8-2FC0-49CD-8400-9E45FBBBD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55B4"/>
    <w:pPr>
      <w:pageBreakBefore/>
      <w:numPr>
        <w:numId w:val="1"/>
      </w:numPr>
      <w:spacing w:after="60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F655B4"/>
    <w:pPr>
      <w:keepNext/>
      <w:numPr>
        <w:ilvl w:val="1"/>
        <w:numId w:val="1"/>
      </w:numPr>
      <w:tabs>
        <w:tab w:val="left" w:pos="720"/>
      </w:tabs>
      <w:spacing w:before="240" w:after="240" w:line="240" w:lineRule="auto"/>
      <w:jc w:val="both"/>
      <w:outlineLvl w:val="1"/>
    </w:pPr>
    <w:rPr>
      <w:rFonts w:ascii="Times New Roman" w:eastAsia="Times New Roman" w:hAnsi="Times New Roman" w:cs="Times New Roman"/>
      <w:b/>
      <w:caps/>
      <w:sz w:val="24"/>
      <w:szCs w:val="24"/>
    </w:rPr>
  </w:style>
  <w:style w:type="paragraph" w:styleId="Heading3">
    <w:name w:val="heading 3"/>
    <w:basedOn w:val="Normal"/>
    <w:next w:val="Normal"/>
    <w:link w:val="Heading3Char"/>
    <w:autoRedefine/>
    <w:qFormat/>
    <w:rsid w:val="00F655B4"/>
    <w:pPr>
      <w:keepNext/>
      <w:numPr>
        <w:ilvl w:val="2"/>
        <w:numId w:val="1"/>
      </w:numPr>
      <w:spacing w:before="240" w:after="240" w:line="240" w:lineRule="auto"/>
      <w:jc w:val="both"/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autoRedefine/>
    <w:qFormat/>
    <w:rsid w:val="00F655B4"/>
    <w:pPr>
      <w:keepNext/>
      <w:numPr>
        <w:ilvl w:val="3"/>
        <w:numId w:val="1"/>
      </w:numPr>
      <w:spacing w:before="240" w:after="240" w:line="240" w:lineRule="auto"/>
      <w:outlineLvl w:val="3"/>
    </w:pPr>
    <w:rPr>
      <w:rFonts w:ascii="Times New Roman" w:eastAsia="Times New Roman" w:hAnsi="Times New Roman" w:cs="Times New Roman"/>
      <w:b/>
      <w:i/>
      <w:sz w:val="24"/>
      <w:szCs w:val="24"/>
    </w:rPr>
  </w:style>
  <w:style w:type="paragraph" w:styleId="Heading5">
    <w:name w:val="heading 5"/>
    <w:basedOn w:val="Normal"/>
    <w:next w:val="NormalIndent"/>
    <w:link w:val="Heading5Char"/>
    <w:autoRedefine/>
    <w:qFormat/>
    <w:rsid w:val="00F655B4"/>
    <w:pPr>
      <w:keepNext/>
      <w:numPr>
        <w:ilvl w:val="4"/>
        <w:numId w:val="1"/>
      </w:numPr>
      <w:spacing w:before="240" w:after="24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55B4"/>
    <w:rPr>
      <w:rFonts w:ascii="Times New Roman" w:eastAsia="Times New Roman" w:hAnsi="Times New Roman" w:cs="Times New Roman"/>
      <w:b/>
      <w:cap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F655B4"/>
    <w:rPr>
      <w:rFonts w:ascii="Times New Roman" w:eastAsia="Times New Roman" w:hAnsi="Times New Roman" w:cs="Times New Roman"/>
      <w:b/>
      <w:cap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F655B4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F655B4"/>
    <w:rPr>
      <w:rFonts w:ascii="Times New Roman" w:eastAsia="Times New Roman" w:hAnsi="Times New Roman" w:cs="Times New Roman"/>
      <w:b/>
      <w:i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F655B4"/>
    <w:rPr>
      <w:rFonts w:ascii="Times New Roman" w:eastAsia="Times New Roman" w:hAnsi="Times New Roman" w:cs="Times New Roman"/>
      <w:sz w:val="24"/>
      <w:szCs w:val="24"/>
    </w:rPr>
  </w:style>
  <w:style w:type="paragraph" w:customStyle="1" w:styleId="AllParagraph">
    <w:name w:val="All Paragraph"/>
    <w:basedOn w:val="Normal"/>
    <w:qFormat/>
    <w:rsid w:val="00F655B4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igureTitle">
    <w:name w:val="Figure Title"/>
    <w:basedOn w:val="Normal"/>
    <w:next w:val="AllParagraph"/>
    <w:autoRedefine/>
    <w:qFormat/>
    <w:rsid w:val="00F655B4"/>
    <w:pPr>
      <w:keepLines/>
      <w:numPr>
        <w:numId w:val="2"/>
      </w:numPr>
      <w:spacing w:before="120" w:after="600" w:line="240" w:lineRule="auto"/>
      <w:ind w:left="1195" w:right="1008" w:hanging="720"/>
      <w:jc w:val="center"/>
    </w:pPr>
    <w:rPr>
      <w:rFonts w:ascii="Times New Roman" w:hAnsi="Times New Roman"/>
      <w:sz w:val="24"/>
      <w:szCs w:val="24"/>
      <w:lang w:eastAsia="ko-KR"/>
    </w:rPr>
  </w:style>
  <w:style w:type="paragraph" w:customStyle="1" w:styleId="Image">
    <w:name w:val="Image"/>
    <w:basedOn w:val="Normal"/>
    <w:next w:val="Normal"/>
    <w:qFormat/>
    <w:rsid w:val="00F655B4"/>
    <w:pPr>
      <w:keepNext/>
      <w:spacing w:before="600" w:after="0" w:line="240" w:lineRule="auto"/>
      <w:jc w:val="center"/>
    </w:pPr>
    <w:rPr>
      <w:rFonts w:ascii="Times New Roman" w:eastAsia="Arial Unicode MS" w:hAnsi="Times New Roman" w:cstheme="minorHAnsi"/>
      <w:noProof/>
      <w:color w:val="000000" w:themeColor="text1"/>
      <w:sz w:val="24"/>
      <w:szCs w:val="72"/>
      <w:lang w:eastAsia="ko-KR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paragraph" w:styleId="NormalIndent">
    <w:name w:val="Normal Indent"/>
    <w:basedOn w:val="Normal"/>
    <w:uiPriority w:val="99"/>
    <w:semiHidden/>
    <w:unhideWhenUsed/>
    <w:rsid w:val="00F655B4"/>
    <w:pPr>
      <w:ind w:left="720"/>
    </w:pPr>
  </w:style>
  <w:style w:type="paragraph" w:styleId="Bibliography">
    <w:name w:val="Bibliography"/>
    <w:basedOn w:val="Normal"/>
    <w:next w:val="Normal"/>
    <w:uiPriority w:val="37"/>
    <w:unhideWhenUsed/>
    <w:rsid w:val="00F655B4"/>
    <w:pPr>
      <w:spacing w:after="0" w:line="480" w:lineRule="auto"/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FBF2B9FE40CE4591ED05C89726A2E4" ma:contentTypeVersion="15" ma:contentTypeDescription="Create a new document." ma:contentTypeScope="" ma:versionID="297d674d4eefd023219f65ac2c5dcc16">
  <xsd:schema xmlns:xsd="http://www.w3.org/2001/XMLSchema" xmlns:xs="http://www.w3.org/2001/XMLSchema" xmlns:p="http://schemas.microsoft.com/office/2006/metadata/properties" xmlns:ns1="http://schemas.microsoft.com/sharepoint/v3" xmlns:ns3="ed01498c-c3e5-488f-b3e0-2dee86a511a6" xmlns:ns4="e0b33fd6-58d4-430d-9564-365facd9a415" targetNamespace="http://schemas.microsoft.com/office/2006/metadata/properties" ma:root="true" ma:fieldsID="af8adbb8979399880bf3cf58486f6707" ns1:_="" ns3:_="" ns4:_="">
    <xsd:import namespace="http://schemas.microsoft.com/sharepoint/v3"/>
    <xsd:import namespace="ed01498c-c3e5-488f-b3e0-2dee86a511a6"/>
    <xsd:import namespace="e0b33fd6-58d4-430d-9564-365facd9a41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01498c-c3e5-488f-b3e0-2dee86a511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b33fd6-58d4-430d-9564-365facd9a41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2FD412B-A023-4910-8D15-BED46D0DAE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d01498c-c3e5-488f-b3e0-2dee86a511a6"/>
    <ds:schemaRef ds:uri="e0b33fd6-58d4-430d-9564-365facd9a4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B7466D-35C0-4DF6-94A3-8A54025E0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5B9973-487D-4E91-8EA5-3F862E47681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538</Words>
  <Characters>3068</Characters>
  <Application>Microsoft Office Word</Application>
  <DocSecurity>0</DocSecurity>
  <Lines>25</Lines>
  <Paragraphs>7</Paragraphs>
  <ScaleCrop>false</ScaleCrop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Brennenstuhl</dc:creator>
  <cp:keywords/>
  <dc:description/>
  <cp:lastModifiedBy>Tobias Brennenstuhl</cp:lastModifiedBy>
  <cp:revision>1</cp:revision>
  <dcterms:created xsi:type="dcterms:W3CDTF">2020-06-23T01:02:00Z</dcterms:created>
  <dcterms:modified xsi:type="dcterms:W3CDTF">2020-06-23T01:04:00Z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zotero-version="5.0.87"&gt;&lt;session id="I4p3xhlH"/&gt;&lt;style id="http://www.zotero.org/styles/apa" locale="en-US" hasBibliography="1" bibliographyStyleHasBeenSet="1"/&gt;&lt;prefs&gt;&lt;pref name="fieldType" value="Field"/&gt;&lt;pref name="automaticJourn</vt:lpwstr>
  </property>
  <property fmtid="{D5CDD505-2E9C-101B-9397-08002B2CF9AE}" pid="3" name="ZOTERO_PREF_2">
    <vt:lpwstr>alAbbreviations" value="true"/&gt;&lt;/prefs&gt;&lt;/data&gt;</vt:lpwstr>
  </property>
  <property fmtid="{D5CDD505-2E9C-101B-9397-08002B2CF9AE}" pid="4" name="ContentTypeId">
    <vt:lpwstr>0x010100D9FBF2B9FE40CE4591ED05C89726A2E4</vt:lpwstr>
  </property>
</Properties>
</file>