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579AA" w14:textId="249591ED" w:rsidR="00312998" w:rsidRDefault="002619C4" w:rsidP="004714EF">
      <w:pPr>
        <w:pStyle w:val="ListNumber"/>
      </w:pPr>
      <w:r>
        <w:t>Two Customer types, Two Server Types</w:t>
      </w:r>
    </w:p>
    <w:tbl>
      <w:tblPr>
        <w:tblW w:w="10188" w:type="dxa"/>
        <w:tblLook w:val="04A0" w:firstRow="1" w:lastRow="0" w:firstColumn="1" w:lastColumn="0" w:noHBand="0" w:noVBand="1"/>
      </w:tblPr>
      <w:tblGrid>
        <w:gridCol w:w="4968"/>
        <w:gridCol w:w="5220"/>
      </w:tblGrid>
      <w:tr w:rsidR="00E6470D" w14:paraId="490442BB" w14:textId="77777777" w:rsidTr="00E17BFD">
        <w:tc>
          <w:tcPr>
            <w:tcW w:w="4968" w:type="dxa"/>
          </w:tcPr>
          <w:p w14:paraId="5FB95A5A" w14:textId="77777777" w:rsidR="00E6470D" w:rsidRDefault="00E6470D" w:rsidP="00E17BFD">
            <w:pPr>
              <w:pStyle w:val="Heading3"/>
            </w:pPr>
            <w:r>
              <w:t>Parameters</w:t>
            </w:r>
          </w:p>
          <w:p w14:paraId="2D3C73E9" w14:textId="41B5C471" w:rsidR="00C523FF" w:rsidRDefault="003738D0" w:rsidP="001E7412">
            <w:pPr>
              <w:pStyle w:val="BodyText"/>
              <w:spacing w:after="0"/>
            </w:pPr>
            <w:proofErr w:type="spellStart"/>
            <w:r>
              <w:t>kj</w:t>
            </w:r>
            <w:proofErr w:type="spellEnd"/>
            <w:r w:rsidR="00C523FF">
              <w:t xml:space="preserve"> = # servers of type </w:t>
            </w:r>
            <w:r>
              <w:t>j</w:t>
            </w:r>
            <w:r w:rsidR="00C523FF">
              <w:t xml:space="preserve"> </w:t>
            </w:r>
            <w:r>
              <w:t>(j</w:t>
            </w:r>
            <w:r w:rsidR="00C523FF">
              <w:t>=0,1)</w:t>
            </w:r>
          </w:p>
          <w:p w14:paraId="2D558510" w14:textId="7DE3C800" w:rsidR="001E7412" w:rsidRDefault="004620B4" w:rsidP="003738D0">
            <w:pPr>
              <w:pStyle w:val="BodyText"/>
              <w:spacing w:after="0"/>
            </w:pPr>
            <w:r w:rsidRPr="00C523FF">
              <w:rPr>
                <w:noProof/>
                <w:position w:val="-14"/>
              </w:rPr>
              <w:object w:dxaOrig="540" w:dyaOrig="360" w14:anchorId="79F2D08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8pt;height:18pt;mso-width-percent:0;mso-height-percent:0;mso-width-percent:0;mso-height-percent:0" o:ole="">
                  <v:imagedata r:id="rId8" o:title=""/>
                </v:shape>
                <o:OLEObject Type="Embed" ProgID="Equation.DSMT4" ShapeID="_x0000_i1025" DrawAspect="Content" ObjectID="_1712555577" r:id="rId9"/>
              </w:object>
            </w:r>
            <w:r w:rsidR="001E7412">
              <w:t xml:space="preserve">= </w:t>
            </w:r>
            <w:r w:rsidR="00C523FF">
              <w:t xml:space="preserve">Service times for </w:t>
            </w:r>
            <w:r w:rsidR="003738D0">
              <w:t xml:space="preserve">customer type </w:t>
            </w:r>
            <w:proofErr w:type="spellStart"/>
            <w:r w:rsidR="005D7BD6">
              <w:t>i</w:t>
            </w:r>
            <w:proofErr w:type="spellEnd"/>
            <w:r w:rsidR="003738D0">
              <w:t xml:space="preserve"> on server of type j</w:t>
            </w:r>
            <w:r w:rsidR="00C523FF">
              <w:t xml:space="preserve"> </w:t>
            </w:r>
            <w:r w:rsidR="003738D0">
              <w:t>(</w:t>
            </w:r>
            <w:proofErr w:type="spellStart"/>
            <w:r w:rsidR="003738D0">
              <w:t>i</w:t>
            </w:r>
            <w:proofErr w:type="spellEnd"/>
            <w:r w:rsidR="003738D0">
              <w:t>=0,1; j=0,1)</w:t>
            </w:r>
          </w:p>
        </w:tc>
        <w:tc>
          <w:tcPr>
            <w:tcW w:w="5220" w:type="dxa"/>
          </w:tcPr>
          <w:p w14:paraId="44DE777A" w14:textId="77777777" w:rsidR="00E6470D" w:rsidRDefault="00E6470D" w:rsidP="00E17BFD">
            <w:pPr>
              <w:pStyle w:val="Heading3"/>
            </w:pPr>
            <w:r>
              <w:t>State Variables</w:t>
            </w:r>
          </w:p>
          <w:p w14:paraId="1B3FF86E" w14:textId="51C2D722" w:rsidR="002E600D" w:rsidRDefault="003738D0" w:rsidP="002E600D">
            <w:pPr>
              <w:pStyle w:val="BodyText"/>
              <w:spacing w:after="0"/>
              <w:ind w:left="522" w:hanging="522"/>
            </w:pPr>
            <w:r>
              <w:t xml:space="preserve">Qi = number of customers of type </w:t>
            </w:r>
            <w:proofErr w:type="spellStart"/>
            <w:r w:rsidR="00BB11A1">
              <w:t>i</w:t>
            </w:r>
            <w:proofErr w:type="spellEnd"/>
            <w:r>
              <w:t xml:space="preserve"> in queue (</w:t>
            </w:r>
            <w:proofErr w:type="spellStart"/>
            <w:r>
              <w:t>i</w:t>
            </w:r>
            <w:proofErr w:type="spellEnd"/>
            <w:r>
              <w:t>=0,1)</w:t>
            </w:r>
            <w:r w:rsidR="0011479A">
              <w:t xml:space="preserve"> – initial value 0</w:t>
            </w:r>
          </w:p>
          <w:p w14:paraId="2C8D6FBC" w14:textId="30869C18" w:rsidR="0011479A" w:rsidRDefault="0011479A" w:rsidP="002E600D">
            <w:pPr>
              <w:pStyle w:val="BodyText"/>
              <w:spacing w:after="0"/>
              <w:ind w:left="522" w:hanging="522"/>
            </w:pPr>
            <w:proofErr w:type="spellStart"/>
            <w:r>
              <w:t>S</w:t>
            </w:r>
            <w:r w:rsidRPr="0011479A">
              <w:rPr>
                <w:vertAlign w:val="subscript"/>
              </w:rPr>
              <w:t>j</w:t>
            </w:r>
            <w:proofErr w:type="spellEnd"/>
            <w:r>
              <w:t xml:space="preserve"> = number of available servers of type j (j=0,1) – initially </w:t>
            </w:r>
            <w:proofErr w:type="spellStart"/>
            <w:r>
              <w:t>k</w:t>
            </w:r>
            <w:r w:rsidRPr="0011479A">
              <w:rPr>
                <w:vertAlign w:val="subscript"/>
              </w:rPr>
              <w:t>j</w:t>
            </w:r>
            <w:proofErr w:type="spellEnd"/>
          </w:p>
        </w:tc>
      </w:tr>
    </w:tbl>
    <w:p w14:paraId="329AFE9C" w14:textId="3DF30325" w:rsidR="008169A0" w:rsidRDefault="002619C4" w:rsidP="004714EF">
      <w:pPr>
        <w:pStyle w:val="Heading2"/>
      </w:pPr>
      <w:r>
        <w:t>Event Graph Component</w:t>
      </w:r>
    </w:p>
    <w:p w14:paraId="2B1D9230" w14:textId="5C138013" w:rsidR="008169A0" w:rsidRDefault="00181058" w:rsidP="002619C4">
      <w:pPr>
        <w:pStyle w:val="FigureCentered"/>
      </w:pPr>
      <w:r w:rsidRPr="00181058">
        <w:rPr>
          <w:noProof/>
        </w:rPr>
        <w:drawing>
          <wp:inline distT="0" distB="0" distL="0" distR="0" wp14:anchorId="7325355C" wp14:editId="7623E97D">
            <wp:extent cx="5943600" cy="6424295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42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572E47" w14:textId="6E972E76" w:rsidR="00704B04" w:rsidRDefault="00704B04" w:rsidP="004714EF">
      <w:pPr>
        <w:pStyle w:val="Heading2"/>
      </w:pPr>
      <w:r>
        <w:lastRenderedPageBreak/>
        <w:t>Definition of Events</w:t>
      </w:r>
    </w:p>
    <w:p w14:paraId="3484B59A" w14:textId="0C5B245F" w:rsidR="006E59B7" w:rsidRDefault="006E59B7" w:rsidP="006E59B7">
      <w:pPr>
        <w:pStyle w:val="ListBullet"/>
      </w:pPr>
      <w:proofErr w:type="spellStart"/>
      <w:r>
        <w:t>Arrival</w:t>
      </w:r>
      <w:r w:rsidR="009475D0">
        <w:t>i</w:t>
      </w:r>
      <w:proofErr w:type="spellEnd"/>
      <w:r>
        <w:t xml:space="preserve"> –</w:t>
      </w:r>
      <w:r w:rsidR="002C703E">
        <w:t xml:space="preserve"> arrival of a customer of type </w:t>
      </w:r>
      <w:proofErr w:type="spellStart"/>
      <w:r w:rsidR="002C703E">
        <w:t>i</w:t>
      </w:r>
      <w:proofErr w:type="spellEnd"/>
      <w:r>
        <w:t xml:space="preserve"> (</w:t>
      </w:r>
      <w:proofErr w:type="spellStart"/>
      <w:r>
        <w:t>i</w:t>
      </w:r>
      <w:proofErr w:type="spellEnd"/>
      <w:r>
        <w:t>=0,1)</w:t>
      </w:r>
    </w:p>
    <w:p w14:paraId="6F3CB66B" w14:textId="25B053E1" w:rsidR="006E59B7" w:rsidRDefault="006E59B7" w:rsidP="006E59B7">
      <w:pPr>
        <w:pStyle w:val="ListBullet"/>
      </w:pPr>
      <w:proofErr w:type="spellStart"/>
      <w:r>
        <w:t>StartServiceij</w:t>
      </w:r>
      <w:proofErr w:type="spellEnd"/>
      <w:r>
        <w:t xml:space="preserve"> – Start service of a customer of type </w:t>
      </w:r>
      <w:proofErr w:type="spellStart"/>
      <w:r>
        <w:t>i</w:t>
      </w:r>
      <w:proofErr w:type="spellEnd"/>
      <w:r>
        <w:t xml:space="preserve"> on a server if type j (</w:t>
      </w:r>
      <w:proofErr w:type="spellStart"/>
      <w:r>
        <w:t>i</w:t>
      </w:r>
      <w:proofErr w:type="spellEnd"/>
      <w:r>
        <w:t xml:space="preserve">=0,1; j=0,1) </w:t>
      </w:r>
    </w:p>
    <w:p w14:paraId="788EADEF" w14:textId="122F7C5C" w:rsidR="006E59B7" w:rsidRDefault="006E59B7" w:rsidP="006E59B7">
      <w:pPr>
        <w:pStyle w:val="ListBullet"/>
      </w:pPr>
      <w:proofErr w:type="spellStart"/>
      <w:r>
        <w:t>EndServicej</w:t>
      </w:r>
      <w:proofErr w:type="spellEnd"/>
      <w:r>
        <w:t xml:space="preserve"> </w:t>
      </w:r>
      <w:r w:rsidR="00856ED1">
        <w:t>–</w:t>
      </w:r>
      <w:r>
        <w:t xml:space="preserve"> </w:t>
      </w:r>
      <w:r w:rsidR="00856ED1">
        <w:t>end of service of a server of type j (j=0,1)</w:t>
      </w:r>
    </w:p>
    <w:p w14:paraId="56664BB4" w14:textId="2D730DF6" w:rsidR="007262A6" w:rsidRDefault="007262A6" w:rsidP="007262A6">
      <w:pPr>
        <w:pStyle w:val="Heading2"/>
      </w:pPr>
      <w:r>
        <w:t>Note:</w:t>
      </w:r>
    </w:p>
    <w:p w14:paraId="31EB5A7A" w14:textId="2CFAD86F" w:rsidR="007262A6" w:rsidRDefault="007262A6" w:rsidP="007262A6">
      <w:pPr>
        <w:pStyle w:val="ListBullet"/>
      </w:pPr>
      <w:r>
        <w:t>This formulation does not use arguments on the events.</w:t>
      </w:r>
    </w:p>
    <w:p w14:paraId="51460CAA" w14:textId="0A74B69F" w:rsidR="009B2FE7" w:rsidRDefault="000E49BF" w:rsidP="007262A6">
      <w:pPr>
        <w:pStyle w:val="ListBullet"/>
      </w:pPr>
      <w:r>
        <w:t xml:space="preserve">Only two </w:t>
      </w:r>
      <w:proofErr w:type="spellStart"/>
      <w:r>
        <w:t>EndServicej</w:t>
      </w:r>
      <w:proofErr w:type="spellEnd"/>
      <w:r>
        <w:t xml:space="preserve"> events are necessary, since the type of customer a server has completed has no impact on the one they will serve next.</w:t>
      </w:r>
    </w:p>
    <w:p w14:paraId="7106407F" w14:textId="7A7C2EEA" w:rsidR="009B2FE7" w:rsidRPr="007262A6" w:rsidRDefault="009B2FE7" w:rsidP="007262A6">
      <w:pPr>
        <w:pStyle w:val="ListBullet"/>
      </w:pPr>
      <w:r>
        <w:t>Other formulations are possible, some of which do use arguments on events</w:t>
      </w:r>
      <w:r w:rsidR="00D74AFC">
        <w:t>.</w:t>
      </w:r>
    </w:p>
    <w:p w14:paraId="180D7371" w14:textId="7969E613" w:rsidR="00F37314" w:rsidRDefault="00F37314" w:rsidP="004714EF">
      <w:pPr>
        <w:pStyle w:val="Heading2"/>
      </w:pPr>
      <w:r>
        <w:t>Listeners</w:t>
      </w:r>
    </w:p>
    <w:p w14:paraId="27B002E9" w14:textId="61FF2BD4" w:rsidR="00C061E4" w:rsidRDefault="00C061E4" w:rsidP="00C061E4">
      <w:pPr>
        <w:pStyle w:val="BodyText"/>
      </w:pPr>
      <w:r>
        <w:t xml:space="preserve">Instantiate two </w:t>
      </w:r>
      <w:proofErr w:type="spellStart"/>
      <w:r>
        <w:t>ArrivalProcesses</w:t>
      </w:r>
      <w:proofErr w:type="spellEnd"/>
      <w:r>
        <w:t xml:space="preserve"> with their respective interarrival times and use adapters to schedule the respective arrivals to the server:</w:t>
      </w:r>
    </w:p>
    <w:p w14:paraId="266C6409" w14:textId="77777777" w:rsidR="00C061E4" w:rsidRPr="00C061E4" w:rsidRDefault="00C061E4" w:rsidP="00C061E4">
      <w:pPr>
        <w:pStyle w:val="BodyText"/>
      </w:pPr>
    </w:p>
    <w:p w14:paraId="57127045" w14:textId="2075ACCF" w:rsidR="00F37314" w:rsidRDefault="00C061E4" w:rsidP="00C061E4">
      <w:pPr>
        <w:pStyle w:val="FigureCentered"/>
      </w:pPr>
      <w:r>
        <w:rPr>
          <w:noProof/>
        </w:rPr>
        <w:drawing>
          <wp:inline distT="0" distB="0" distL="0" distR="0" wp14:anchorId="3C91E984" wp14:editId="3AE5E457">
            <wp:extent cx="3870960" cy="2682240"/>
            <wp:effectExtent l="0" t="0" r="0" b="1016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960" cy="268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33473" w14:textId="7BE41D82" w:rsidR="004714EF" w:rsidRDefault="004714EF">
      <w:pPr>
        <w:rPr>
          <w:b/>
          <w:bCs/>
          <w:color w:val="4F81BD" w:themeColor="accent1"/>
          <w:sz w:val="18"/>
          <w:szCs w:val="18"/>
        </w:rPr>
      </w:pPr>
      <w:r>
        <w:br w:type="page"/>
      </w:r>
    </w:p>
    <w:p w14:paraId="794CF0DF" w14:textId="4635704C" w:rsidR="00C061E4" w:rsidRDefault="00671850" w:rsidP="004714EF">
      <w:pPr>
        <w:pStyle w:val="ListNumber"/>
      </w:pPr>
      <w:r>
        <w:lastRenderedPageBreak/>
        <w:t>Same Situation</w:t>
      </w:r>
      <w:r w:rsidR="004714EF">
        <w:t xml:space="preserve"> with </w:t>
      </w:r>
      <w:r w:rsidR="00F41B2A">
        <w:t xml:space="preserve">Just </w:t>
      </w:r>
      <w:r w:rsidR="004714EF">
        <w:t>Three Events</w:t>
      </w:r>
      <w:r w:rsidR="005B7813">
        <w:t xml:space="preserve"> (Not Counting Run)</w:t>
      </w:r>
    </w:p>
    <w:p w14:paraId="662243F3" w14:textId="4B959CD7" w:rsidR="00A75054" w:rsidRDefault="00A75054" w:rsidP="00A75054">
      <w:pPr>
        <w:pStyle w:val="Heading2"/>
      </w:pPr>
      <w:r>
        <w:t>Server</w:t>
      </w:r>
    </w:p>
    <w:p w14:paraId="471A8666" w14:textId="2030869A" w:rsidR="004714EF" w:rsidRDefault="009F5EE3" w:rsidP="004714EF">
      <w:pPr>
        <w:pStyle w:val="FigureCentered"/>
      </w:pPr>
      <w:r w:rsidRPr="009F5EE3">
        <w:rPr>
          <w:noProof/>
        </w:rPr>
        <w:drawing>
          <wp:inline distT="0" distB="0" distL="0" distR="0" wp14:anchorId="00A87606" wp14:editId="59C480DF">
            <wp:extent cx="5384800" cy="41656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84800" cy="416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6636">
        <w:t>1-j, j</w:t>
      </w:r>
    </w:p>
    <w:p w14:paraId="09C05F0A" w14:textId="1E7A199A" w:rsidR="004714EF" w:rsidRDefault="004714EF" w:rsidP="00DE7C15">
      <w:pPr>
        <w:pStyle w:val="Heading2"/>
      </w:pPr>
      <w:r>
        <w:t>Arrival</w:t>
      </w:r>
      <w:r w:rsidR="00DE7C15">
        <w:t>s</w:t>
      </w:r>
    </w:p>
    <w:p w14:paraId="0CDD24F9" w14:textId="24926003" w:rsidR="00DE7C15" w:rsidRDefault="00DE7C15" w:rsidP="00DE7C15">
      <w:pPr>
        <w:pStyle w:val="Heading3"/>
      </w:pPr>
      <w:r>
        <w:t>Parameters:</w:t>
      </w:r>
    </w:p>
    <w:p w14:paraId="1AE02905" w14:textId="60CDB1F3" w:rsidR="00DE7C15" w:rsidRDefault="00DE7C15" w:rsidP="00DE7C15">
      <w:pPr>
        <w:pStyle w:val="BodyText"/>
      </w:pPr>
      <w:r>
        <w:t xml:space="preserve">{U} = </w:t>
      </w:r>
      <w:proofErr w:type="spellStart"/>
      <w:r>
        <w:t>iid</w:t>
      </w:r>
      <w:proofErr w:type="spellEnd"/>
      <w:r>
        <w:t xml:space="preserve"> </w:t>
      </w:r>
      <w:proofErr w:type="gramStart"/>
      <w:r>
        <w:t>Uniform(</w:t>
      </w:r>
      <w:proofErr w:type="gramEnd"/>
      <w:r>
        <w:t>0, 1) random variates</w:t>
      </w:r>
    </w:p>
    <w:p w14:paraId="3EEB37EF" w14:textId="4E30A738" w:rsidR="00DE7C15" w:rsidRDefault="00DE7C15" w:rsidP="00DE7C15">
      <w:pPr>
        <w:pStyle w:val="BodyText"/>
      </w:pPr>
      <w:r>
        <w:t xml:space="preserve">p = </w:t>
      </w:r>
      <w:proofErr w:type="spellStart"/>
      <w:proofErr w:type="gramStart"/>
      <w:r>
        <w:t>Pr</w:t>
      </w:r>
      <w:proofErr w:type="spellEnd"/>
      <w:r>
        <w:t>{</w:t>
      </w:r>
      <w:proofErr w:type="gramEnd"/>
      <w:r>
        <w:t>arrival is type 0}</w:t>
      </w:r>
    </w:p>
    <w:p w14:paraId="46D1C60E" w14:textId="78A7D5AF" w:rsidR="00B17BAF" w:rsidRPr="00B17BAF" w:rsidRDefault="00292675" w:rsidP="00B17BAF">
      <w:pPr>
        <w:pStyle w:val="Heading2"/>
      </w:pPr>
      <w:r>
        <w:lastRenderedPageBreak/>
        <w:t>Event Graph</w:t>
      </w:r>
    </w:p>
    <w:p w14:paraId="1CC49B2F" w14:textId="59BD892B" w:rsidR="00292675" w:rsidRDefault="00292675" w:rsidP="00292675">
      <w:pPr>
        <w:pStyle w:val="FigureCentered"/>
      </w:pPr>
      <w:r>
        <w:rPr>
          <w:noProof/>
        </w:rPr>
        <w:drawing>
          <wp:inline distT="0" distB="0" distL="0" distR="0" wp14:anchorId="3C619B48" wp14:editId="38909D5F">
            <wp:extent cx="4181686" cy="201168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686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4145B" w14:textId="4A51F7B0" w:rsidR="00B17BAF" w:rsidRDefault="00B17BAF" w:rsidP="00124E21">
      <w:pPr>
        <w:pStyle w:val="Heading2"/>
      </w:pPr>
      <w:r>
        <w:t>Alternate Event Graph</w:t>
      </w:r>
    </w:p>
    <w:p w14:paraId="05ABF556" w14:textId="23170D07" w:rsidR="00B17BAF" w:rsidRDefault="00B17BAF" w:rsidP="00B17BAF">
      <w:pPr>
        <w:pStyle w:val="ListBullet"/>
      </w:pPr>
      <w:r>
        <w:t>Let X ~ Bernoulli(1-p); that is,</w:t>
      </w:r>
    </w:p>
    <w:p w14:paraId="465B902C" w14:textId="087C1670" w:rsidR="00B17BAF" w:rsidRPr="00B17BAF" w:rsidRDefault="00B17BAF" w:rsidP="00B17BAF">
      <w:pPr>
        <w:pStyle w:val="BodyText"/>
      </w:pPr>
      <m:oMathPara>
        <m:oMath>
          <m:r>
            <w:rPr>
              <w:rFonts w:ascii="Cambria Math" w:hAnsi="Cambria Math"/>
            </w:rPr>
            <m:t>X=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with probability</m:t>
                    </m:r>
                    <m:r>
                      <w:rPr>
                        <w:rFonts w:ascii="Cambria Math" w:hAnsi="Cambria Math"/>
                      </w:rPr>
                      <m:t xml:space="preserve"> p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with probability</m:t>
                    </m:r>
                    <m:r>
                      <w:rPr>
                        <w:rFonts w:ascii="Cambria Math" w:hAnsi="Cambria Math"/>
                      </w:rPr>
                      <m:t xml:space="preserve"> 1-p</m:t>
                    </m:r>
                  </m:e>
                </m:mr>
              </m:m>
            </m:e>
          </m:d>
        </m:oMath>
      </m:oMathPara>
    </w:p>
    <w:p w14:paraId="1B7570CD" w14:textId="1FD7188A" w:rsidR="00B17BAF" w:rsidRDefault="00124E21" w:rsidP="00124E21">
      <w:pPr>
        <w:pStyle w:val="FigureCentered"/>
      </w:pPr>
      <w:r w:rsidRPr="00124E21">
        <w:rPr>
          <w:noProof/>
        </w:rPr>
        <w:drawing>
          <wp:inline distT="0" distB="0" distL="0" distR="0" wp14:anchorId="61D336AF" wp14:editId="3756CD7B">
            <wp:extent cx="4135680" cy="1463040"/>
            <wp:effectExtent l="0" t="0" r="508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35680" cy="146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D5212E" w14:textId="3805B893" w:rsidR="00AA5686" w:rsidRDefault="00AA5686" w:rsidP="00AA5686">
      <w:pPr>
        <w:pStyle w:val="Heading2"/>
      </w:pPr>
      <w:r>
        <w:t>Listener Diagram</w:t>
      </w:r>
    </w:p>
    <w:p w14:paraId="4E86A3F6" w14:textId="25C3AB55" w:rsidR="00AA5686" w:rsidRPr="00AA5686" w:rsidRDefault="00AA5686" w:rsidP="00AA5686">
      <w:pPr>
        <w:pStyle w:val="FigureCentered"/>
      </w:pPr>
      <w:r w:rsidRPr="00AA5686">
        <w:rPr>
          <w:noProof/>
        </w:rPr>
        <w:drawing>
          <wp:inline distT="0" distB="0" distL="0" distR="0" wp14:anchorId="5E90A5D5" wp14:editId="636E5212">
            <wp:extent cx="3926021" cy="10058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26021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A5686" w:rsidRPr="00AA5686" w:rsidSect="006E59B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 w:code="1"/>
      <w:pgMar w:top="1440" w:right="1440" w:bottom="1440" w:left="1440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C2627" w14:textId="77777777" w:rsidR="004620B4" w:rsidRDefault="004620B4">
      <w:r>
        <w:separator/>
      </w:r>
    </w:p>
  </w:endnote>
  <w:endnote w:type="continuationSeparator" w:id="0">
    <w:p w14:paraId="19E61EFA" w14:textId="77777777" w:rsidR="004620B4" w:rsidRDefault="00462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257C1" w14:textId="77777777" w:rsidR="006009E7" w:rsidRDefault="006009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C6CFE" w14:textId="328EF0D3" w:rsidR="006E59B7" w:rsidRDefault="006E59B7" w:rsidP="00982AC7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06DE7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FB6DB" w14:textId="3F8587E8" w:rsidR="006E59B7" w:rsidRDefault="006E59B7" w:rsidP="00982AC7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06DE7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0B713" w14:textId="77777777" w:rsidR="004620B4" w:rsidRDefault="004620B4">
      <w:r>
        <w:separator/>
      </w:r>
    </w:p>
  </w:footnote>
  <w:footnote w:type="continuationSeparator" w:id="0">
    <w:p w14:paraId="05E0D462" w14:textId="77777777" w:rsidR="004620B4" w:rsidRDefault="00462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7839A" w14:textId="77777777" w:rsidR="006009E7" w:rsidRDefault="006009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E2655" w14:textId="3545484A" w:rsidR="006E59B7" w:rsidRPr="00982AC7" w:rsidRDefault="006E59B7" w:rsidP="00982AC7">
    <w:pPr>
      <w:pStyle w:val="Header"/>
      <w:jc w:val="right"/>
      <w:rPr>
        <w:i/>
      </w:rPr>
    </w:pPr>
    <w:r w:rsidRPr="00982AC7">
      <w:rPr>
        <w:i/>
      </w:rPr>
      <w:t>W</w:t>
    </w:r>
    <w:r w:rsidR="00AF248F">
      <w:rPr>
        <w:i/>
      </w:rPr>
      <w:t>ritten Assignment 4</w:t>
    </w:r>
    <w:r w:rsidRPr="00982AC7">
      <w:rPr>
        <w:i/>
      </w:rPr>
      <w:t>: Suggested Solution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F8089" w14:textId="77777777" w:rsidR="006E59B7" w:rsidRPr="00B91D07" w:rsidRDefault="006E59B7" w:rsidP="00F668F1">
    <w:pPr>
      <w:pStyle w:val="Header"/>
      <w:jc w:val="right"/>
      <w:rPr>
        <w:b/>
      </w:rPr>
    </w:pPr>
    <w:r>
      <w:rPr>
        <w:b/>
      </w:rPr>
      <w:t>MV</w:t>
    </w:r>
    <w:r w:rsidRPr="00B91D07">
      <w:rPr>
        <w:b/>
      </w:rPr>
      <w:t>3302</w:t>
    </w:r>
  </w:p>
  <w:p w14:paraId="7452D265" w14:textId="46910B9F" w:rsidR="006E59B7" w:rsidRPr="00B91D07" w:rsidRDefault="001F041E" w:rsidP="00F668F1">
    <w:pPr>
      <w:pStyle w:val="Header"/>
      <w:jc w:val="right"/>
      <w:rPr>
        <w:i/>
      </w:rPr>
    </w:pPr>
    <w:r>
      <w:rPr>
        <w:i/>
      </w:rPr>
      <w:t xml:space="preserve">Spring </w:t>
    </w:r>
    <w:r>
      <w:rPr>
        <w:i/>
      </w:rPr>
      <w:t>202</w:t>
    </w:r>
    <w:r w:rsidR="006009E7">
      <w:rPr>
        <w:i/>
      </w:rPr>
      <w:t>2</w:t>
    </w:r>
  </w:p>
  <w:p w14:paraId="285E6999" w14:textId="4B8A2570" w:rsidR="006E59B7" w:rsidRDefault="001E5CDF" w:rsidP="00B91D07">
    <w:pPr>
      <w:pStyle w:val="Header"/>
      <w:jc w:val="right"/>
    </w:pPr>
    <w:r>
      <w:t>Written Assignment 4</w:t>
    </w:r>
  </w:p>
  <w:p w14:paraId="4905E4A1" w14:textId="77777777" w:rsidR="006E59B7" w:rsidRDefault="006E59B7" w:rsidP="00B91D07">
    <w:pPr>
      <w:pStyle w:val="Header"/>
      <w:jc w:val="right"/>
    </w:pPr>
    <w:r>
      <w:t>Suggested Solution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D8A33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B1E6E9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63408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146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12034B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8AD72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E607C4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05A443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F662AF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92AA6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7D6D8C"/>
    <w:multiLevelType w:val="multilevel"/>
    <w:tmpl w:val="43C8E55E"/>
    <w:lvl w:ilvl="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8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240" w:hanging="1440"/>
      </w:pPr>
      <w:rPr>
        <w:rFonts w:hint="default"/>
      </w:rPr>
    </w:lvl>
  </w:abstractNum>
  <w:abstractNum w:abstractNumId="11" w15:restartNumberingAfterBreak="0">
    <w:nsid w:val="34695299"/>
    <w:multiLevelType w:val="multilevel"/>
    <w:tmpl w:val="43C8E55E"/>
    <w:lvl w:ilvl="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8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240" w:hanging="1440"/>
      </w:pPr>
      <w:rPr>
        <w:rFonts w:hint="default"/>
      </w:rPr>
    </w:lvl>
  </w:abstractNum>
  <w:abstractNum w:abstractNumId="12" w15:restartNumberingAfterBreak="0">
    <w:nsid w:val="68FE19F2"/>
    <w:multiLevelType w:val="multilevel"/>
    <w:tmpl w:val="43C8E55E"/>
    <w:lvl w:ilvl="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8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240" w:hanging="1440"/>
      </w:pPr>
      <w:rPr>
        <w:rFonts w:hint="default"/>
      </w:rPr>
    </w:lvl>
  </w:abstractNum>
  <w:abstractNum w:abstractNumId="13" w15:restartNumberingAfterBreak="0">
    <w:nsid w:val="70926602"/>
    <w:multiLevelType w:val="multilevel"/>
    <w:tmpl w:val="43C8E55E"/>
    <w:lvl w:ilvl="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8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240" w:hanging="1440"/>
      </w:pPr>
      <w:rPr>
        <w:rFonts w:hint="default"/>
      </w:rPr>
    </w:lvl>
  </w:abstractNum>
  <w:abstractNum w:abstractNumId="14" w15:restartNumberingAfterBreak="0">
    <w:nsid w:val="7B98526F"/>
    <w:multiLevelType w:val="hybridMultilevel"/>
    <w:tmpl w:val="62BAE314"/>
    <w:lvl w:ilvl="0" w:tplc="121642F4">
      <w:start w:val="1"/>
      <w:numFmt w:val="decimal"/>
      <w:pStyle w:val="CoverPageListNumb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7121096">
    <w:abstractNumId w:val="8"/>
  </w:num>
  <w:num w:numId="2" w16cid:durableId="1953634585">
    <w:abstractNumId w:val="14"/>
  </w:num>
  <w:num w:numId="3" w16cid:durableId="1898318333">
    <w:abstractNumId w:val="13"/>
  </w:num>
  <w:num w:numId="4" w16cid:durableId="1539127224">
    <w:abstractNumId w:val="9"/>
  </w:num>
  <w:num w:numId="5" w16cid:durableId="1744444503">
    <w:abstractNumId w:val="7"/>
  </w:num>
  <w:num w:numId="6" w16cid:durableId="204025780">
    <w:abstractNumId w:val="6"/>
  </w:num>
  <w:num w:numId="7" w16cid:durableId="70468949">
    <w:abstractNumId w:val="5"/>
  </w:num>
  <w:num w:numId="8" w16cid:durableId="1375812185">
    <w:abstractNumId w:val="4"/>
  </w:num>
  <w:num w:numId="9" w16cid:durableId="2083063679">
    <w:abstractNumId w:val="3"/>
  </w:num>
  <w:num w:numId="10" w16cid:durableId="2143382657">
    <w:abstractNumId w:val="2"/>
  </w:num>
  <w:num w:numId="11" w16cid:durableId="147988439">
    <w:abstractNumId w:val="1"/>
  </w:num>
  <w:num w:numId="12" w16cid:durableId="349649984">
    <w:abstractNumId w:val="0"/>
  </w:num>
  <w:num w:numId="13" w16cid:durableId="888762768">
    <w:abstractNumId w:val="12"/>
  </w:num>
  <w:num w:numId="14" w16cid:durableId="1458184160">
    <w:abstractNumId w:val="13"/>
  </w:num>
  <w:num w:numId="15" w16cid:durableId="1162771115">
    <w:abstractNumId w:val="10"/>
  </w:num>
  <w:num w:numId="16" w16cid:durableId="18386156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2E60"/>
    <w:rsid w:val="00000DC8"/>
    <w:rsid w:val="000101AC"/>
    <w:rsid w:val="00020296"/>
    <w:rsid w:val="00062CEE"/>
    <w:rsid w:val="000A1989"/>
    <w:rsid w:val="000B349B"/>
    <w:rsid w:val="000E0335"/>
    <w:rsid w:val="000E49BF"/>
    <w:rsid w:val="000F52A5"/>
    <w:rsid w:val="00102F6F"/>
    <w:rsid w:val="0011479A"/>
    <w:rsid w:val="00124E21"/>
    <w:rsid w:val="0012550F"/>
    <w:rsid w:val="00134AB5"/>
    <w:rsid w:val="001424C2"/>
    <w:rsid w:val="00151E2B"/>
    <w:rsid w:val="00166F49"/>
    <w:rsid w:val="001803B3"/>
    <w:rsid w:val="00181058"/>
    <w:rsid w:val="001B705B"/>
    <w:rsid w:val="001C3755"/>
    <w:rsid w:val="001C439A"/>
    <w:rsid w:val="001C558B"/>
    <w:rsid w:val="001E5CDF"/>
    <w:rsid w:val="001E6816"/>
    <w:rsid w:val="001E7412"/>
    <w:rsid w:val="001F041E"/>
    <w:rsid w:val="00241467"/>
    <w:rsid w:val="0024278A"/>
    <w:rsid w:val="00251F97"/>
    <w:rsid w:val="002619C4"/>
    <w:rsid w:val="00287BB1"/>
    <w:rsid w:val="00292675"/>
    <w:rsid w:val="002C4C5D"/>
    <w:rsid w:val="002C703E"/>
    <w:rsid w:val="002E600D"/>
    <w:rsid w:val="002E634A"/>
    <w:rsid w:val="002F359F"/>
    <w:rsid w:val="00312998"/>
    <w:rsid w:val="00312D60"/>
    <w:rsid w:val="00312D94"/>
    <w:rsid w:val="003343EF"/>
    <w:rsid w:val="00340DF8"/>
    <w:rsid w:val="0035670F"/>
    <w:rsid w:val="0036496E"/>
    <w:rsid w:val="003738D0"/>
    <w:rsid w:val="003C619E"/>
    <w:rsid w:val="003D6636"/>
    <w:rsid w:val="003E384A"/>
    <w:rsid w:val="00446524"/>
    <w:rsid w:val="00451EB6"/>
    <w:rsid w:val="004620B4"/>
    <w:rsid w:val="004714EF"/>
    <w:rsid w:val="00474585"/>
    <w:rsid w:val="00492898"/>
    <w:rsid w:val="004A69DD"/>
    <w:rsid w:val="004A73E3"/>
    <w:rsid w:val="0050329F"/>
    <w:rsid w:val="00592FC8"/>
    <w:rsid w:val="005A2E60"/>
    <w:rsid w:val="005B7813"/>
    <w:rsid w:val="005C5CC4"/>
    <w:rsid w:val="005D7BD6"/>
    <w:rsid w:val="005E453E"/>
    <w:rsid w:val="006009E7"/>
    <w:rsid w:val="00600E6F"/>
    <w:rsid w:val="00606DE7"/>
    <w:rsid w:val="00642791"/>
    <w:rsid w:val="006525C1"/>
    <w:rsid w:val="00671850"/>
    <w:rsid w:val="00695F59"/>
    <w:rsid w:val="006B34A2"/>
    <w:rsid w:val="006E59B7"/>
    <w:rsid w:val="00704B04"/>
    <w:rsid w:val="00713027"/>
    <w:rsid w:val="00721B51"/>
    <w:rsid w:val="007262A6"/>
    <w:rsid w:val="007340BF"/>
    <w:rsid w:val="00737274"/>
    <w:rsid w:val="007A524E"/>
    <w:rsid w:val="007C5758"/>
    <w:rsid w:val="007D6665"/>
    <w:rsid w:val="007F3C6B"/>
    <w:rsid w:val="008028C7"/>
    <w:rsid w:val="00804A92"/>
    <w:rsid w:val="008169A0"/>
    <w:rsid w:val="00840762"/>
    <w:rsid w:val="00856ED1"/>
    <w:rsid w:val="00861699"/>
    <w:rsid w:val="0087164B"/>
    <w:rsid w:val="008C706B"/>
    <w:rsid w:val="009139A8"/>
    <w:rsid w:val="009203C9"/>
    <w:rsid w:val="009244CA"/>
    <w:rsid w:val="009475D0"/>
    <w:rsid w:val="00950F0C"/>
    <w:rsid w:val="00982AC7"/>
    <w:rsid w:val="00983A48"/>
    <w:rsid w:val="00991949"/>
    <w:rsid w:val="00997B71"/>
    <w:rsid w:val="009B2FE7"/>
    <w:rsid w:val="009E09E3"/>
    <w:rsid w:val="009E34D6"/>
    <w:rsid w:val="009F5EE3"/>
    <w:rsid w:val="00A02B73"/>
    <w:rsid w:val="00A16FF6"/>
    <w:rsid w:val="00A46870"/>
    <w:rsid w:val="00A62DA5"/>
    <w:rsid w:val="00A75054"/>
    <w:rsid w:val="00A81FE8"/>
    <w:rsid w:val="00A92B2D"/>
    <w:rsid w:val="00AA3FC8"/>
    <w:rsid w:val="00AA5686"/>
    <w:rsid w:val="00AB20FE"/>
    <w:rsid w:val="00AF248F"/>
    <w:rsid w:val="00AF69EA"/>
    <w:rsid w:val="00AF7462"/>
    <w:rsid w:val="00B17BAF"/>
    <w:rsid w:val="00B40DE6"/>
    <w:rsid w:val="00B60B54"/>
    <w:rsid w:val="00B62DD9"/>
    <w:rsid w:val="00B673C8"/>
    <w:rsid w:val="00B74ADA"/>
    <w:rsid w:val="00B8516C"/>
    <w:rsid w:val="00B91D07"/>
    <w:rsid w:val="00B9580F"/>
    <w:rsid w:val="00BA071F"/>
    <w:rsid w:val="00BB11A1"/>
    <w:rsid w:val="00BB6060"/>
    <w:rsid w:val="00C0562E"/>
    <w:rsid w:val="00C061E4"/>
    <w:rsid w:val="00C20288"/>
    <w:rsid w:val="00C523FF"/>
    <w:rsid w:val="00C63853"/>
    <w:rsid w:val="00C64AC3"/>
    <w:rsid w:val="00C77607"/>
    <w:rsid w:val="00C837D3"/>
    <w:rsid w:val="00CD0F28"/>
    <w:rsid w:val="00CE271F"/>
    <w:rsid w:val="00CF4D2D"/>
    <w:rsid w:val="00D03502"/>
    <w:rsid w:val="00D30F25"/>
    <w:rsid w:val="00D51D3E"/>
    <w:rsid w:val="00D74AFC"/>
    <w:rsid w:val="00DD4694"/>
    <w:rsid w:val="00DE7C15"/>
    <w:rsid w:val="00DF5164"/>
    <w:rsid w:val="00DF7426"/>
    <w:rsid w:val="00E17BFD"/>
    <w:rsid w:val="00E23C4A"/>
    <w:rsid w:val="00E6344B"/>
    <w:rsid w:val="00E6470D"/>
    <w:rsid w:val="00E6796C"/>
    <w:rsid w:val="00E7196C"/>
    <w:rsid w:val="00E80741"/>
    <w:rsid w:val="00E92602"/>
    <w:rsid w:val="00EC051E"/>
    <w:rsid w:val="00F157BE"/>
    <w:rsid w:val="00F31684"/>
    <w:rsid w:val="00F37314"/>
    <w:rsid w:val="00F41B2A"/>
    <w:rsid w:val="00F47A45"/>
    <w:rsid w:val="00F668F1"/>
    <w:rsid w:val="00F73A41"/>
    <w:rsid w:val="00F926FD"/>
    <w:rsid w:val="00FB0691"/>
    <w:rsid w:val="00FD31C6"/>
    <w:rsid w:val="00FD584E"/>
    <w:rsid w:val="00FE52E4"/>
    <w:rsid w:val="00FE5C19"/>
    <w:rsid w:val="00FF1617"/>
    <w:rsid w:val="00FF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9FBEFC"/>
  <w15:docId w15:val="{0DFA7EB2-FB95-CB42-B7DB-A81E27AA0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rsid w:val="00C523FF"/>
    <w:pPr>
      <w:keepNext/>
      <w:spacing w:before="240" w:after="24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Heading1"/>
    <w:next w:val="BodyText"/>
    <w:link w:val="Heading2Char"/>
    <w:qFormat/>
    <w:rsid w:val="00B673C8"/>
    <w:pPr>
      <w:spacing w:before="120" w:after="120"/>
      <w:outlineLvl w:val="1"/>
    </w:pPr>
    <w:rPr>
      <w:bCs w:val="0"/>
      <w:iCs/>
      <w:sz w:val="28"/>
      <w:szCs w:val="28"/>
    </w:rPr>
  </w:style>
  <w:style w:type="paragraph" w:styleId="Heading3">
    <w:name w:val="heading 3"/>
    <w:basedOn w:val="Heading2"/>
    <w:next w:val="BodyText"/>
    <w:qFormat/>
    <w:rsid w:val="00E17BFD"/>
    <w:pPr>
      <w:spacing w:before="240" w:after="60"/>
      <w:outlineLvl w:val="2"/>
    </w:pPr>
    <w:rPr>
      <w:bCs/>
      <w:sz w:val="26"/>
      <w:szCs w:val="26"/>
    </w:rPr>
  </w:style>
  <w:style w:type="paragraph" w:styleId="Heading4">
    <w:name w:val="heading 4"/>
    <w:basedOn w:val="Heading3"/>
    <w:next w:val="BodyText"/>
    <w:qFormat/>
    <w:rsid w:val="00997B71"/>
    <w:pPr>
      <w:numPr>
        <w:ilvl w:val="3"/>
      </w:numPr>
      <w:outlineLvl w:val="3"/>
    </w:pPr>
    <w:rPr>
      <w:bCs w:val="0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PageListNumber">
    <w:name w:val="CoverPageListNumber"/>
    <w:basedOn w:val="ListNumber"/>
    <w:autoRedefine/>
    <w:pPr>
      <w:numPr>
        <w:numId w:val="2"/>
      </w:numPr>
      <w:tabs>
        <w:tab w:val="left" w:pos="3240"/>
        <w:tab w:val="left" w:pos="3870"/>
      </w:tabs>
      <w:spacing w:before="120" w:after="120"/>
    </w:pPr>
    <w:rPr>
      <w:sz w:val="22"/>
      <w:szCs w:val="20"/>
    </w:rPr>
  </w:style>
  <w:style w:type="paragraph" w:styleId="ListNumber">
    <w:name w:val="List Number"/>
    <w:basedOn w:val="Normal"/>
    <w:rsid w:val="004714EF"/>
    <w:pPr>
      <w:numPr>
        <w:numId w:val="1"/>
      </w:numPr>
    </w:pPr>
    <w:rPr>
      <w:b/>
      <w:sz w:val="32"/>
    </w:rPr>
  </w:style>
  <w:style w:type="paragraph" w:styleId="Title">
    <w:name w:val="Title"/>
    <w:basedOn w:val="Normal"/>
    <w:qFormat/>
    <w:rsid w:val="00B74AD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rsid w:val="00E6470D"/>
    <w:pPr>
      <w:spacing w:after="120"/>
    </w:pPr>
  </w:style>
  <w:style w:type="paragraph" w:customStyle="1" w:styleId="StyleVerbatimAfter6pt">
    <w:name w:val="Style Verbatim + After:  6 pt"/>
    <w:basedOn w:val="Normal"/>
    <w:autoRedefine/>
    <w:rsid w:val="001C3755"/>
    <w:rPr>
      <w:rFonts w:ascii="Courier New" w:hAnsi="Courier New"/>
      <w:sz w:val="20"/>
      <w:szCs w:val="20"/>
    </w:rPr>
  </w:style>
  <w:style w:type="table" w:styleId="TableGrid">
    <w:name w:val="Table Grid"/>
    <w:basedOn w:val="TableNormal"/>
    <w:rsid w:val="007A52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2">
    <w:name w:val="Table Grid 2"/>
    <w:basedOn w:val="TableNormal"/>
    <w:rsid w:val="009203C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2">
    <w:name w:val="Body Text 2"/>
    <w:basedOn w:val="Normal"/>
    <w:rsid w:val="009203C9"/>
  </w:style>
  <w:style w:type="paragraph" w:styleId="Header">
    <w:name w:val="header"/>
    <w:basedOn w:val="Normal"/>
    <w:rsid w:val="00166F4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66F49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B20FE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AB20FE"/>
    <w:rPr>
      <w:vertAlign w:val="superscript"/>
    </w:rPr>
  </w:style>
  <w:style w:type="paragraph" w:styleId="ListBullet">
    <w:name w:val="List Bullet"/>
    <w:basedOn w:val="Normal"/>
    <w:rsid w:val="00A02B73"/>
    <w:pPr>
      <w:numPr>
        <w:numId w:val="4"/>
      </w:numPr>
      <w:contextualSpacing/>
    </w:pPr>
  </w:style>
  <w:style w:type="character" w:customStyle="1" w:styleId="BodyTextChar">
    <w:name w:val="Body Text Char"/>
    <w:basedOn w:val="DefaultParagraphFont"/>
    <w:link w:val="BodyText"/>
    <w:rsid w:val="00E6470D"/>
    <w:rPr>
      <w:sz w:val="24"/>
      <w:szCs w:val="24"/>
    </w:rPr>
  </w:style>
  <w:style w:type="paragraph" w:styleId="ListBullet2">
    <w:name w:val="List Bullet 2"/>
    <w:basedOn w:val="Normal"/>
    <w:rsid w:val="00A02B73"/>
    <w:pPr>
      <w:numPr>
        <w:numId w:val="5"/>
      </w:numPr>
      <w:contextualSpacing/>
    </w:pPr>
  </w:style>
  <w:style w:type="character" w:customStyle="1" w:styleId="Event">
    <w:name w:val="Event"/>
    <w:basedOn w:val="DefaultParagraphFont"/>
    <w:qFormat/>
    <w:rsid w:val="00C64AC3"/>
    <w:rPr>
      <w:rFonts w:ascii="Arial" w:hAnsi="Arial"/>
      <w:sz w:val="24"/>
    </w:rPr>
  </w:style>
  <w:style w:type="character" w:customStyle="1" w:styleId="Code">
    <w:name w:val="Code"/>
    <w:basedOn w:val="DefaultParagraphFont"/>
    <w:qFormat/>
    <w:rsid w:val="003E384A"/>
    <w:rPr>
      <w:rFonts w:ascii="Courier New" w:hAnsi="Courier New"/>
      <w:sz w:val="20"/>
    </w:rPr>
  </w:style>
  <w:style w:type="paragraph" w:styleId="BalloonText">
    <w:name w:val="Balloon Text"/>
    <w:basedOn w:val="Normal"/>
    <w:link w:val="BalloonTextChar"/>
    <w:rsid w:val="00E679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6796C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6470D"/>
    <w:rPr>
      <w:rFonts w:cs="Arial"/>
      <w:b/>
      <w:iCs/>
      <w:kern w:val="32"/>
      <w:sz w:val="28"/>
      <w:szCs w:val="28"/>
    </w:rPr>
  </w:style>
  <w:style w:type="paragraph" w:customStyle="1" w:styleId="FigureCentered">
    <w:name w:val="Figure Centered"/>
    <w:basedOn w:val="BodyText"/>
    <w:next w:val="Caption"/>
    <w:qFormat/>
    <w:rsid w:val="008169A0"/>
    <w:pPr>
      <w:jc w:val="center"/>
    </w:pPr>
  </w:style>
  <w:style w:type="character" w:styleId="PageNumber">
    <w:name w:val="page number"/>
    <w:basedOn w:val="DefaultParagraphFont"/>
    <w:rsid w:val="00982AC7"/>
  </w:style>
  <w:style w:type="paragraph" w:styleId="Caption">
    <w:name w:val="caption"/>
    <w:basedOn w:val="Normal"/>
    <w:next w:val="Normal"/>
    <w:semiHidden/>
    <w:unhideWhenUsed/>
    <w:qFormat/>
    <w:rsid w:val="008169A0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Continue5">
    <w:name w:val="List Continue 5"/>
    <w:basedOn w:val="Normal"/>
    <w:rsid w:val="004714EF"/>
    <w:pPr>
      <w:spacing w:after="120"/>
      <w:ind w:left="1800"/>
      <w:contextualSpacing/>
    </w:pPr>
  </w:style>
  <w:style w:type="character" w:styleId="PlaceholderText">
    <w:name w:val="Placeholder Text"/>
    <w:basedOn w:val="DefaultParagraphFont"/>
    <w:uiPriority w:val="99"/>
    <w:semiHidden/>
    <w:rsid w:val="00B17B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4E5DB-D592-424A-A5B0-98EDB0707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4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Naval Postgraduate School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Arnold Buss</dc:creator>
  <cp:lastModifiedBy>Buss, Arnold (Arnie) (CIV)</cp:lastModifiedBy>
  <cp:revision>50</cp:revision>
  <cp:lastPrinted>2017-05-01T20:35:00Z</cp:lastPrinted>
  <dcterms:created xsi:type="dcterms:W3CDTF">2015-04-27T17:22:00Z</dcterms:created>
  <dcterms:modified xsi:type="dcterms:W3CDTF">2022-04-27T16:06:00Z</dcterms:modified>
</cp:coreProperties>
</file>